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3E" w:rsidRPr="0096143E" w:rsidRDefault="0096143E">
      <w:pPr>
        <w:pStyle w:val="af6"/>
        <w:rPr>
          <w:sz w:val="20"/>
        </w:rPr>
      </w:pPr>
      <w:r w:rsidRPr="0096143E">
        <w:rPr>
          <w:sz w:val="20"/>
        </w:rPr>
        <w:t>МБОУ «Быковская СОШ»</w:t>
      </w:r>
    </w:p>
    <w:p w:rsidR="00666CBF" w:rsidRDefault="009E7BAC">
      <w:pPr>
        <w:pStyle w:val="af6"/>
      </w:pPr>
      <w:sdt>
        <w:sdtPr>
          <w:alias w:val="Почтовый адрес"/>
          <w:tag w:val="Почтовый адрес"/>
          <w:id w:val="1415969137"/>
          <w:placeholder>
            <w:docPart w:val="634BD9FB96924E58AC03A198E725E294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B439EB">
            <w:t>678412  Булунский улус, с.Быковский</w:t>
          </w:r>
        </w:sdtContent>
      </w:sdt>
    </w:p>
    <w:p w:rsidR="00666CBF" w:rsidRDefault="009E7BAC">
      <w:pPr>
        <w:pStyle w:val="af6"/>
      </w:pPr>
      <w:sdt>
        <w:sdtPr>
          <w:alias w:val="Телефон"/>
          <w:tag w:val="Телефон"/>
          <w:id w:val="599758962"/>
          <w:placeholder>
            <w:docPart w:val="1307563451274845AA79A804A1C02702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439EB">
            <w:t xml:space="preserve"> Телефон: 841167-25138</w:t>
          </w:r>
        </w:sdtContent>
      </w:sdt>
    </w:p>
    <w:p w:rsidR="00666CBF" w:rsidRPr="00424F49" w:rsidRDefault="009E7BAC">
      <w:pPr>
        <w:pStyle w:val="af6"/>
      </w:pPr>
      <w:sdt>
        <w:sdtPr>
          <w:alias w:val="Веб-сайт"/>
          <w:tag w:val="Веб-сайт"/>
          <w:id w:val="48967594"/>
          <w:placeholder>
            <w:docPart w:val="FAD8FCEC479047D898605A3ED784BD7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439EB">
            <w:t>Веб-сайт: bykov-shkola.ru</w:t>
          </w:r>
        </w:sdtContent>
      </w:sdt>
    </w:p>
    <w:sdt>
      <w:sdtPr>
        <w:rPr>
          <w:rStyle w:val="af5"/>
        </w:rPr>
        <w:alias w:val="Электронная почта"/>
        <w:tag w:val=""/>
        <w:id w:val="1889536063"/>
        <w:placeholder>
          <w:docPart w:val="789F5F73A638438686D389D2F41D2326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f5"/>
        </w:rPr>
      </w:sdtEndPr>
      <w:sdtContent>
        <w:p w:rsidR="00666CBF" w:rsidRDefault="00B439EB">
          <w:pPr>
            <w:pStyle w:val="af6"/>
            <w:rPr>
              <w:rStyle w:val="af5"/>
            </w:rPr>
          </w:pPr>
          <w:r>
            <w:rPr>
              <w:rStyle w:val="af5"/>
            </w:rPr>
            <w:t>Электронная почта: bikovsosh@yandex.ru</w:t>
          </w:r>
        </w:p>
      </w:sdtContent>
    </w:sdt>
    <w:p w:rsidR="00666CBF" w:rsidRPr="004A4DA4" w:rsidRDefault="009E7BAC" w:rsidP="004A4DA4">
      <w:pPr>
        <w:pStyle w:val="2"/>
        <w:rPr>
          <w:sz w:val="48"/>
          <w:szCs w:val="48"/>
        </w:rPr>
      </w:pPr>
      <w:sdt>
        <w:sdtPr>
          <w:rPr>
            <w:sz w:val="48"/>
            <w:szCs w:val="32"/>
          </w:rPr>
          <w:alias w:val="Ваше имя"/>
          <w:tag w:val=""/>
          <w:id w:val="1197042864"/>
          <w:placeholder>
            <w:docPart w:val="57377D50DF974945B258D0A21E06651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C107D">
            <w:rPr>
              <w:sz w:val="48"/>
              <w:szCs w:val="32"/>
            </w:rPr>
            <w:t>#БиблиоНовости №</w:t>
          </w:r>
          <w:r w:rsidR="00AF799C">
            <w:rPr>
              <w:sz w:val="48"/>
              <w:szCs w:val="32"/>
            </w:rPr>
            <w:t>4</w:t>
          </w:r>
        </w:sdtContent>
      </w:sdt>
    </w:p>
    <w:tbl>
      <w:tblPr>
        <w:tblStyle w:val="aa"/>
        <w:tblW w:w="5566" w:type="pct"/>
        <w:tblInd w:w="-284" w:type="dxa"/>
        <w:tblLayout w:type="fixed"/>
        <w:tblLook w:val="04A0" w:firstRow="1" w:lastRow="0" w:firstColumn="1" w:lastColumn="0" w:noHBand="0" w:noVBand="1"/>
        <w:tblDescription w:val="Resume"/>
      </w:tblPr>
      <w:tblGrid>
        <w:gridCol w:w="2269"/>
        <w:gridCol w:w="307"/>
        <w:gridCol w:w="8341"/>
      </w:tblGrid>
      <w:tr w:rsidR="0096143E" w:rsidRPr="0096143E" w:rsidTr="00BF49A0">
        <w:tc>
          <w:tcPr>
            <w:tcW w:w="2269" w:type="dxa"/>
          </w:tcPr>
          <w:p w:rsidR="00666CBF" w:rsidRPr="0096143E" w:rsidRDefault="007C4F83" w:rsidP="00000FFF">
            <w:pPr>
              <w:pStyle w:val="1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6143E">
              <w:rPr>
                <w:color w:val="auto"/>
                <w:sz w:val="28"/>
                <w:szCs w:val="28"/>
              </w:rPr>
              <w:t>работа с Библиотечным фондом</w:t>
            </w:r>
          </w:p>
        </w:tc>
        <w:tc>
          <w:tcPr>
            <w:tcW w:w="307" w:type="dxa"/>
          </w:tcPr>
          <w:p w:rsidR="00666CBF" w:rsidRPr="004A4DA4" w:rsidRDefault="007C4F83" w:rsidP="00000FFF">
            <w:pPr>
              <w:spacing w:before="0" w:after="0" w:line="240" w:lineRule="auto"/>
              <w:rPr>
                <w:sz w:val="28"/>
                <w:szCs w:val="28"/>
              </w:rPr>
            </w:pPr>
            <w:r w:rsidRPr="004A4D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341" w:type="dxa"/>
          </w:tcPr>
          <w:p w:rsidR="007C4F83" w:rsidRPr="0096143E" w:rsidRDefault="006D12DF" w:rsidP="000D5322">
            <w:pPr>
              <w:pStyle w:val="a7"/>
              <w:spacing w:before="0" w:after="0" w:line="240" w:lineRule="auto"/>
              <w:ind w:right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</w:t>
            </w:r>
            <w:r w:rsidR="007C4F83" w:rsidRPr="0096143E">
              <w:rPr>
                <w:color w:val="auto"/>
                <w:sz w:val="28"/>
                <w:szCs w:val="28"/>
              </w:rPr>
              <w:t xml:space="preserve">   </w:t>
            </w:r>
            <w:r w:rsidR="004C107D">
              <w:rPr>
                <w:color w:val="auto"/>
                <w:sz w:val="28"/>
                <w:szCs w:val="28"/>
              </w:rPr>
              <w:t xml:space="preserve">Проведена </w:t>
            </w:r>
            <w:r w:rsidR="000D5322">
              <w:rPr>
                <w:color w:val="auto"/>
                <w:sz w:val="28"/>
                <w:szCs w:val="28"/>
              </w:rPr>
              <w:t>приемка учебных пособий и художественной литературы Народов Севера в количестве 24 экземпляра</w:t>
            </w:r>
            <w:r w:rsidR="004C107D">
              <w:rPr>
                <w:color w:val="auto"/>
                <w:sz w:val="28"/>
                <w:szCs w:val="28"/>
              </w:rPr>
              <w:t>.</w:t>
            </w:r>
          </w:p>
        </w:tc>
      </w:tr>
      <w:tr w:rsidR="0096143E" w:rsidRPr="0096143E" w:rsidTr="00BF49A0">
        <w:tc>
          <w:tcPr>
            <w:tcW w:w="2269" w:type="dxa"/>
          </w:tcPr>
          <w:p w:rsidR="00666CBF" w:rsidRPr="0096143E" w:rsidRDefault="00385F45" w:rsidP="00000FFF">
            <w:pPr>
              <w:pStyle w:val="1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6143E">
              <w:rPr>
                <w:color w:val="auto"/>
                <w:sz w:val="28"/>
                <w:szCs w:val="28"/>
              </w:rPr>
              <w:t>выставки</w:t>
            </w:r>
          </w:p>
        </w:tc>
        <w:tc>
          <w:tcPr>
            <w:tcW w:w="307" w:type="dxa"/>
          </w:tcPr>
          <w:p w:rsidR="00666CBF" w:rsidRPr="004A4DA4" w:rsidRDefault="00666CBF" w:rsidP="00000FFF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341" w:type="dxa"/>
          </w:tcPr>
          <w:p w:rsidR="005E0D6C" w:rsidRDefault="00385F45" w:rsidP="00000FFF">
            <w:pPr>
              <w:pStyle w:val="a7"/>
              <w:spacing w:before="0" w:after="0" w:line="240" w:lineRule="auto"/>
              <w:ind w:right="0"/>
              <w:jc w:val="both"/>
              <w:rPr>
                <w:color w:val="auto"/>
                <w:sz w:val="28"/>
                <w:szCs w:val="28"/>
              </w:rPr>
            </w:pPr>
            <w:r w:rsidRPr="0096143E">
              <w:rPr>
                <w:b/>
                <w:color w:val="auto"/>
                <w:sz w:val="28"/>
                <w:szCs w:val="28"/>
              </w:rPr>
              <w:t xml:space="preserve">   </w:t>
            </w:r>
            <w:r w:rsidR="005E0D6C">
              <w:rPr>
                <w:color w:val="auto"/>
                <w:sz w:val="28"/>
                <w:szCs w:val="28"/>
              </w:rPr>
              <w:t xml:space="preserve">   </w:t>
            </w:r>
            <w:r w:rsidR="006C5B55">
              <w:rPr>
                <w:b/>
                <w:color w:val="auto"/>
                <w:sz w:val="28"/>
                <w:szCs w:val="28"/>
              </w:rPr>
              <w:t>8-10 дека</w:t>
            </w:r>
            <w:r w:rsidR="005E0D6C">
              <w:rPr>
                <w:b/>
                <w:color w:val="auto"/>
                <w:sz w:val="28"/>
                <w:szCs w:val="28"/>
              </w:rPr>
              <w:t xml:space="preserve">бря </w:t>
            </w:r>
            <w:r w:rsidR="005E0D6C" w:rsidRPr="005E0D6C">
              <w:rPr>
                <w:color w:val="auto"/>
                <w:sz w:val="28"/>
                <w:szCs w:val="28"/>
              </w:rPr>
              <w:t xml:space="preserve">– </w:t>
            </w:r>
            <w:r w:rsidR="000D5322">
              <w:rPr>
                <w:color w:val="auto"/>
                <w:sz w:val="28"/>
                <w:szCs w:val="28"/>
              </w:rPr>
              <w:t xml:space="preserve">стендовая </w:t>
            </w:r>
            <w:r w:rsidR="005E0D6C">
              <w:rPr>
                <w:color w:val="auto"/>
                <w:sz w:val="28"/>
                <w:szCs w:val="28"/>
              </w:rPr>
              <w:t>выставка</w:t>
            </w:r>
            <w:r w:rsidR="004D221B">
              <w:rPr>
                <w:color w:val="auto"/>
                <w:sz w:val="28"/>
                <w:szCs w:val="28"/>
              </w:rPr>
              <w:t xml:space="preserve"> «</w:t>
            </w:r>
            <w:r w:rsidR="006C5B55">
              <w:rPr>
                <w:color w:val="auto"/>
                <w:sz w:val="28"/>
                <w:szCs w:val="28"/>
              </w:rPr>
              <w:t>Международный день прав человека</w:t>
            </w:r>
            <w:r w:rsidR="004D221B">
              <w:rPr>
                <w:color w:val="auto"/>
                <w:sz w:val="28"/>
                <w:szCs w:val="28"/>
              </w:rPr>
              <w:t>»</w:t>
            </w:r>
            <w:r w:rsidR="00BF49A0">
              <w:rPr>
                <w:color w:val="auto"/>
                <w:sz w:val="28"/>
                <w:szCs w:val="28"/>
              </w:rPr>
              <w:t>.</w:t>
            </w:r>
          </w:p>
          <w:p w:rsidR="00BF49A0" w:rsidRPr="00BF49A0" w:rsidRDefault="00BF49A0" w:rsidP="00000FFF">
            <w:pPr>
              <w:pStyle w:val="a7"/>
              <w:spacing w:before="0" w:after="0" w:line="240" w:lineRule="auto"/>
              <w:ind w:right="0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 </w:t>
            </w:r>
            <w:r>
              <w:rPr>
                <w:b/>
                <w:color w:val="auto"/>
                <w:sz w:val="28"/>
                <w:szCs w:val="28"/>
              </w:rPr>
              <w:t>1</w:t>
            </w:r>
            <w:r>
              <w:rPr>
                <w:b/>
                <w:color w:val="auto"/>
                <w:sz w:val="28"/>
                <w:szCs w:val="28"/>
              </w:rPr>
              <w:t>6</w:t>
            </w:r>
            <w:r w:rsidRPr="00462BEA">
              <w:rPr>
                <w:b/>
                <w:color w:val="auto"/>
                <w:sz w:val="28"/>
                <w:szCs w:val="28"/>
              </w:rPr>
              <w:t>-</w:t>
            </w:r>
            <w:r>
              <w:rPr>
                <w:b/>
                <w:color w:val="auto"/>
                <w:sz w:val="28"/>
                <w:szCs w:val="28"/>
              </w:rPr>
              <w:t>19</w:t>
            </w:r>
            <w:r w:rsidRPr="0096143E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дека</w:t>
            </w:r>
            <w:r w:rsidRPr="0096143E">
              <w:rPr>
                <w:b/>
                <w:color w:val="auto"/>
                <w:sz w:val="28"/>
                <w:szCs w:val="28"/>
              </w:rPr>
              <w:t>бря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– книжная выставка «Мы вместе – одна страна».</w:t>
            </w:r>
          </w:p>
          <w:p w:rsidR="00844B22" w:rsidRPr="00844B22" w:rsidRDefault="004D221B" w:rsidP="000D5322">
            <w:pPr>
              <w:pStyle w:val="a7"/>
              <w:spacing w:before="0" w:after="0" w:line="240" w:lineRule="auto"/>
              <w:ind w:right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</w:t>
            </w:r>
            <w:r w:rsidR="00BF49A0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b/>
                <w:color w:val="auto"/>
                <w:sz w:val="28"/>
                <w:szCs w:val="28"/>
              </w:rPr>
              <w:t>1</w:t>
            </w:r>
            <w:r w:rsidR="000D5322">
              <w:rPr>
                <w:b/>
                <w:color w:val="auto"/>
                <w:sz w:val="28"/>
                <w:szCs w:val="28"/>
              </w:rPr>
              <w:t>9</w:t>
            </w:r>
            <w:r w:rsidR="00462BEA" w:rsidRPr="00462BEA">
              <w:rPr>
                <w:b/>
                <w:color w:val="auto"/>
                <w:sz w:val="28"/>
                <w:szCs w:val="28"/>
              </w:rPr>
              <w:t>-</w:t>
            </w:r>
            <w:r>
              <w:rPr>
                <w:b/>
                <w:color w:val="auto"/>
                <w:sz w:val="28"/>
                <w:szCs w:val="28"/>
              </w:rPr>
              <w:t>2</w:t>
            </w:r>
            <w:r w:rsidR="000D5322">
              <w:rPr>
                <w:b/>
                <w:color w:val="auto"/>
                <w:sz w:val="28"/>
                <w:szCs w:val="28"/>
              </w:rPr>
              <w:t>4</w:t>
            </w:r>
            <w:r w:rsidR="00FC74F8" w:rsidRPr="0096143E">
              <w:rPr>
                <w:b/>
                <w:color w:val="auto"/>
                <w:sz w:val="28"/>
                <w:szCs w:val="28"/>
              </w:rPr>
              <w:t xml:space="preserve"> </w:t>
            </w:r>
            <w:r w:rsidR="000D5322">
              <w:rPr>
                <w:b/>
                <w:color w:val="auto"/>
                <w:sz w:val="28"/>
                <w:szCs w:val="28"/>
              </w:rPr>
              <w:t>дека</w:t>
            </w:r>
            <w:r w:rsidR="00FC74F8" w:rsidRPr="0096143E">
              <w:rPr>
                <w:b/>
                <w:color w:val="auto"/>
                <w:sz w:val="28"/>
                <w:szCs w:val="28"/>
              </w:rPr>
              <w:t>бря</w:t>
            </w:r>
            <w:r w:rsidR="00FC74F8" w:rsidRPr="0096143E">
              <w:rPr>
                <w:color w:val="auto"/>
                <w:sz w:val="28"/>
                <w:szCs w:val="28"/>
              </w:rPr>
              <w:t xml:space="preserve"> </w:t>
            </w:r>
            <w:r w:rsidR="00462BEA">
              <w:rPr>
                <w:color w:val="auto"/>
                <w:sz w:val="28"/>
                <w:szCs w:val="28"/>
              </w:rPr>
              <w:t xml:space="preserve">– </w:t>
            </w:r>
            <w:r w:rsidR="000D5322">
              <w:rPr>
                <w:color w:val="auto"/>
                <w:sz w:val="28"/>
                <w:szCs w:val="28"/>
              </w:rPr>
              <w:t>книжная</w:t>
            </w:r>
            <w:r w:rsidR="005E0D6C">
              <w:rPr>
                <w:color w:val="auto"/>
                <w:sz w:val="28"/>
                <w:szCs w:val="28"/>
              </w:rPr>
              <w:t xml:space="preserve"> </w:t>
            </w:r>
            <w:r w:rsidR="00000FFF">
              <w:rPr>
                <w:color w:val="auto"/>
                <w:sz w:val="28"/>
                <w:szCs w:val="28"/>
              </w:rPr>
              <w:t>выставка</w:t>
            </w:r>
            <w:r w:rsidR="000D5322">
              <w:rPr>
                <w:color w:val="auto"/>
                <w:sz w:val="28"/>
                <w:szCs w:val="28"/>
              </w:rPr>
              <w:t>, посвященная 125-летию со дня рождения великого сына якутской земли М.К.Аммосова-одного из основателей Якутской АССР</w:t>
            </w:r>
            <w:r w:rsidR="00BF49A0">
              <w:rPr>
                <w:color w:val="auto"/>
                <w:sz w:val="28"/>
                <w:szCs w:val="28"/>
              </w:rPr>
              <w:t>.</w:t>
            </w:r>
          </w:p>
        </w:tc>
      </w:tr>
      <w:tr w:rsidR="00666CBF" w:rsidRPr="00BF49A0" w:rsidTr="00BF49A0">
        <w:trPr>
          <w:trHeight w:val="4172"/>
        </w:trPr>
        <w:tc>
          <w:tcPr>
            <w:tcW w:w="2269" w:type="dxa"/>
          </w:tcPr>
          <w:p w:rsidR="00666CBF" w:rsidRPr="0096143E" w:rsidRDefault="004A4DA4" w:rsidP="00000FFF">
            <w:pPr>
              <w:pStyle w:val="1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6143E">
              <w:rPr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307" w:type="dxa"/>
          </w:tcPr>
          <w:p w:rsidR="00666CBF" w:rsidRPr="004A4DA4" w:rsidRDefault="00666CBF" w:rsidP="00000FFF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341" w:type="dxa"/>
          </w:tcPr>
          <w:sdt>
            <w:sdtPr>
              <w:rPr>
                <w:rFonts w:eastAsiaTheme="minorEastAsia"/>
                <w:b/>
                <w:bCs/>
                <w:caps/>
                <w:color w:val="auto"/>
                <w:sz w:val="28"/>
                <w:szCs w:val="28"/>
              </w:rPr>
              <w:id w:val="1436861535"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  <w:color w:val="auto"/>
                    <w:sz w:val="28"/>
                    <w:szCs w:val="28"/>
                  </w:rPr>
                  <w:id w:val="-957106802"/>
                  <w15:repeatingSection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sdt>
                    <w:sdtPr>
                      <w:rPr>
                        <w:rFonts w:eastAsiaTheme="minorEastAsia"/>
                        <w:b/>
                        <w:bCs/>
                        <w:caps/>
                        <w:color w:val="auto"/>
                        <w:sz w:val="28"/>
                        <w:szCs w:val="28"/>
                      </w:rPr>
                      <w:id w:val="1026066415"/>
                      <w:placeholder>
                        <w:docPart w:val="9B07F038332F4433923EDEF36456C43C"/>
                      </w:placeholder>
                      <w15:repeatingSectionItem/>
                    </w:sdtPr>
                    <w:sdtEndPr>
                      <w:rPr>
                        <w:b w:val="0"/>
                        <w:bCs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Fonts w:eastAsiaTheme="minorEastAsia"/>
                            <w:b/>
                            <w:bCs/>
                            <w:caps/>
                            <w:color w:val="auto"/>
                            <w:sz w:val="28"/>
                            <w:szCs w:val="28"/>
                          </w:rPr>
                          <w:id w:val="1076549650"/>
                          <w:placeholder>
                            <w:docPart w:val="8213CDAE60DC46FAA80876B3E67F60C4"/>
                          </w:placeholder>
                        </w:sdtPr>
                        <w:sdtEndPr>
                          <w:rPr>
                            <w:b w:val="0"/>
                            <w:bCs w:val="0"/>
                            <w:caps w:val="0"/>
                          </w:rPr>
                        </w:sdtEndPr>
                        <w:sdtContent>
                          <w:p w:rsidR="003724DC" w:rsidRDefault="003724DC" w:rsidP="00617ABC">
                            <w:pPr>
                              <w:spacing w:before="0" w:after="0" w:line="240" w:lineRule="auto"/>
                              <w:jc w:val="both"/>
                              <w:rPr>
                                <w:rFonts w:eastAsiaTheme="minorEastAsia"/>
                                <w:b/>
                                <w:bCs/>
                                <w:cap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ap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="00B86D3C">
                              <w:rPr>
                                <w:rFonts w:eastAsiaTheme="minorEastAsia"/>
                                <w:b/>
                                <w:bCs/>
                                <w:caps/>
                                <w:color w:val="auto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caps/>
                                <w:color w:val="auto"/>
                                <w:sz w:val="28"/>
                                <w:szCs w:val="28"/>
                              </w:rPr>
                              <w:t xml:space="preserve"> ноября</w:t>
                            </w:r>
                          </w:p>
                          <w:p w:rsidR="00B439EB" w:rsidRPr="00643FC0" w:rsidRDefault="00B86D3C" w:rsidP="00BF49A0">
                            <w:pPr>
                              <w:spacing w:before="0" w:after="0" w:line="240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Прошла общешкольная акция «Я играю на хомусе». В акции приняли участие Кириллина Яна, Шамаев Валерий, Кириллина Никалина, Васильева Регина, Дьяконова Елизавета.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:sz w:val="28"/>
                        <w:szCs w:val="28"/>
                        <w14:ligatures w14:val="none"/>
                      </w:rPr>
                      <w:id w:val="-170490103"/>
                      <w:placeholder>
                        <w:docPart w:val="5F84809196A74DC29AC086B7345B3792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auto"/>
                            <w:sz w:val="28"/>
                            <w:szCs w:val="28"/>
                            <w14:ligatures w14:val="none"/>
                          </w:rPr>
                          <w:id w:val="-1059090914"/>
                          <w:placeholder>
                            <w:docPart w:val="B2616BD5A500432684401062101AC762"/>
                          </w:placeholder>
                        </w:sdtPr>
                        <w:sdtEndPr/>
                        <w:sdtContent>
                          <w:p w:rsidR="003724DC" w:rsidRPr="0096143E" w:rsidRDefault="006C5B55" w:rsidP="00617ABC">
                            <w:pPr>
                              <w:pStyle w:val="21"/>
                              <w:spacing w:before="0" w:after="0" w:line="240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16-23</w:t>
                            </w:r>
                            <w:r w:rsidR="003724DC" w:rsidRPr="0005657B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декабря</w:t>
                            </w:r>
                          </w:p>
                          <w:p w:rsidR="006C5B55" w:rsidRDefault="003724DC" w:rsidP="00617ABC">
                            <w:pPr>
                              <w:spacing w:before="0" w:after="0" w:line="240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6143E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5B55">
                              <w:rPr>
                                <w:color w:val="auto"/>
                                <w:sz w:val="28"/>
                                <w:szCs w:val="28"/>
                              </w:rPr>
                              <w:t>В течение недели работала мастерская деда Мороза,</w:t>
                            </w:r>
                            <w:r w:rsidR="006C5B55" w:rsidRPr="006C5B55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5B55" w:rsidRPr="006C5B55">
                              <w:rPr>
                                <w:color w:val="auto"/>
                                <w:sz w:val="28"/>
                                <w:szCs w:val="28"/>
                              </w:rPr>
                              <w:t>каждый день учащиеся приходили в свободное время и вырезали снежинки, готовили Новогодние открытки, учили стихи</w:t>
                            </w:r>
                            <w:r w:rsidR="006C5B55">
                              <w:rPr>
                                <w:color w:val="auto"/>
                                <w:sz w:val="28"/>
                                <w:szCs w:val="28"/>
                              </w:rPr>
                              <w:t>. Завершилась неделя акцией «Лучший чтец стихотворения», участникам акции вручены грамоты.</w:t>
                            </w:r>
                          </w:p>
                          <w:p w:rsidR="00666CBF" w:rsidRPr="00BF49A0" w:rsidRDefault="006C5B55" w:rsidP="00BF49A0">
                            <w:pPr>
                              <w:spacing w:before="0" w:after="0" w:line="240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Дьяконов Иван и Мухоплева Ильяна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выступили в роли Деда Мороза и Снегурочки.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96143E" w:rsidRPr="0096143E" w:rsidTr="00BF49A0">
        <w:trPr>
          <w:trHeight w:val="926"/>
        </w:trPr>
        <w:tc>
          <w:tcPr>
            <w:tcW w:w="2269" w:type="dxa"/>
          </w:tcPr>
          <w:p w:rsidR="00666CBF" w:rsidRPr="0096143E" w:rsidRDefault="00FC74F8" w:rsidP="00000FFF">
            <w:pPr>
              <w:pStyle w:val="1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6143E">
              <w:rPr>
                <w:color w:val="auto"/>
                <w:sz w:val="28"/>
                <w:szCs w:val="28"/>
              </w:rPr>
              <w:t>кружковая работа</w:t>
            </w:r>
          </w:p>
        </w:tc>
        <w:tc>
          <w:tcPr>
            <w:tcW w:w="307" w:type="dxa"/>
          </w:tcPr>
          <w:p w:rsidR="00666CBF" w:rsidRPr="004A4DA4" w:rsidRDefault="00666CBF" w:rsidP="00000FFF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34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8"/>
                <w:szCs w:val="28"/>
                <w14:ligatures w14:val="none"/>
              </w:rPr>
              <w:id w:val="-1924334780"/>
              <w15:repeatingSection/>
            </w:sdtPr>
            <w:sdtEndPr>
              <w:rPr>
                <w:rFonts w:asciiTheme="majorHAnsi" w:hAnsiTheme="majorHAnsi" w:cstheme="majorBidi"/>
                <w:b/>
                <w:bCs/>
                <w:caps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8"/>
                    <w:szCs w:val="28"/>
                    <w14:ligatures w14:val="none"/>
                  </w:rPr>
                  <w:id w:val="-1688511803"/>
                  <w:placeholder>
                    <w:docPart w:val="72871DBEA41A48568A7728936456433D"/>
                  </w:placeholder>
                  <w15:repeatingSectionItem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14:ligatures w14:val="standardContextual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:sz w:val="28"/>
                        <w:szCs w:val="28"/>
                        <w14:ligatures w14:val="none"/>
                      </w:rPr>
                      <w:id w:val="-691765356"/>
                    </w:sdtPr>
                    <w:sdtEndPr>
                      <w:rPr>
                        <w:rFonts w:asciiTheme="majorHAnsi" w:hAnsiTheme="majorHAnsi" w:cstheme="majorBidi"/>
                        <w:b/>
                        <w:bCs/>
                        <w:caps/>
                        <w14:ligatures w14:val="standardContextual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auto"/>
                            <w:sz w:val="28"/>
                            <w:szCs w:val="28"/>
                            <w14:ligatures w14:val="none"/>
                          </w:rPr>
                          <w:id w:val="-1126388115"/>
                          <w:placeholder>
                            <w:docPart w:val="CDC1130F298E48D3BDDDDC9337E06310"/>
                          </w:placeholder>
                        </w:sdtPr>
                        <w:sdtEndPr>
                          <w:rPr>
                            <w:rFonts w:asciiTheme="majorHAnsi" w:hAnsiTheme="majorHAnsi" w:cstheme="majorBidi"/>
                            <w:b/>
                            <w:bCs/>
                            <w:caps/>
                            <w14:ligatures w14:val="standardContextual"/>
                          </w:rPr>
                        </w:sdtEndPr>
                        <w:sdtContent>
                          <w:p w:rsidR="00666CBF" w:rsidRPr="0096143E" w:rsidRDefault="00FC74F8" w:rsidP="006C5B55">
                            <w:pPr>
                              <w:pStyle w:val="21"/>
                              <w:spacing w:before="0"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96143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="00844B22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Продолжает </w:t>
                            </w:r>
                            <w:r w:rsidRPr="0096143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свою работу школьный кружок игры на хомусе «Дьуру</w:t>
                            </w:r>
                            <w:r w:rsidRPr="0096143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h</w:t>
                            </w:r>
                            <w:r w:rsidRPr="0096143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уй хому</w:t>
                            </w:r>
                            <w:r w:rsidRPr="0096143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h</w:t>
                            </w:r>
                            <w:r w:rsidRPr="0096143E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ум», </w:t>
                            </w:r>
                            <w:r w:rsidR="006C5B55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ребята готовятся к участию в различных мероприятиях.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742BF" w:rsidRPr="0096143E" w:rsidTr="00BF49A0">
        <w:tc>
          <w:tcPr>
            <w:tcW w:w="2269" w:type="dxa"/>
          </w:tcPr>
          <w:p w:rsidR="001742BF" w:rsidRPr="0096143E" w:rsidRDefault="001742BF" w:rsidP="00000FFF">
            <w:pPr>
              <w:pStyle w:val="1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библиотечные уроки</w:t>
            </w:r>
          </w:p>
        </w:tc>
        <w:tc>
          <w:tcPr>
            <w:tcW w:w="307" w:type="dxa"/>
          </w:tcPr>
          <w:p w:rsidR="001742BF" w:rsidRPr="004A4DA4" w:rsidRDefault="001742BF" w:rsidP="00000FFF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834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8"/>
                <w:szCs w:val="28"/>
                <w14:ligatures w14:val="none"/>
              </w:rPr>
              <w:id w:val="-1431350345"/>
              <w15:repeatingSection/>
            </w:sdtPr>
            <w:sdtEndPr>
              <w:rPr>
                <w:rFonts w:asciiTheme="majorHAnsi" w:hAnsiTheme="majorHAnsi" w:cstheme="majorBidi"/>
                <w:b/>
                <w:bCs/>
                <w:caps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8"/>
                    <w:szCs w:val="28"/>
                    <w14:ligatures w14:val="none"/>
                  </w:rPr>
                  <w:id w:val="-517081072"/>
                  <w:placeholder>
                    <w:docPart w:val="578A9D6832B345A688871582DCDCB019"/>
                  </w:placeholder>
                  <w15:repeatingSectionItem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14:ligatures w14:val="standardContextual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:sz w:val="28"/>
                        <w:szCs w:val="28"/>
                        <w14:ligatures w14:val="none"/>
                      </w:rPr>
                      <w:id w:val="-448312411"/>
                    </w:sdtPr>
                    <w:sdtEndPr>
                      <w:rPr>
                        <w:rFonts w:asciiTheme="majorHAnsi" w:hAnsiTheme="majorHAnsi" w:cstheme="majorBidi"/>
                        <w:b/>
                        <w:bCs/>
                        <w:caps/>
                        <w14:ligatures w14:val="standardContextual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auto"/>
                            <w:sz w:val="28"/>
                            <w:szCs w:val="28"/>
                            <w14:ligatures w14:val="none"/>
                          </w:rPr>
                          <w:id w:val="1053349898"/>
                          <w:placeholder>
                            <w:docPart w:val="37BF3AE183BD499B9DD12624EF94A624"/>
                          </w:placeholder>
                        </w:sdtPr>
                        <w:sdtEndPr>
                          <w:rPr>
                            <w:rFonts w:asciiTheme="majorHAnsi" w:hAnsiTheme="majorHAnsi" w:cstheme="majorBidi"/>
                            <w:b/>
                            <w:bCs/>
                            <w:caps/>
                            <w14:ligatures w14:val="standardContextual"/>
                          </w:rPr>
                        </w:sdtEndPr>
                        <w:sdtContent>
                          <w:p w:rsidR="001742BF" w:rsidRPr="0096143E" w:rsidRDefault="00617ABC" w:rsidP="00BF49A0">
                            <w:pPr>
                              <w:pStyle w:val="21"/>
                              <w:spacing w:before="0"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Прошли библиотечные уроки в </w:t>
                            </w:r>
                            <w:r w:rsidR="00BF49A0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8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и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10 классах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666CBF" w:rsidRPr="0096143E" w:rsidRDefault="0096143E" w:rsidP="0096143E">
      <w:pPr>
        <w:pStyle w:val="af3"/>
        <w:jc w:val="right"/>
        <w:rPr>
          <w:color w:val="auto"/>
        </w:rPr>
      </w:pPr>
      <w:r w:rsidRPr="0096143E">
        <w:rPr>
          <w:color w:val="auto"/>
        </w:rPr>
        <w:t>Педагог-библиотекарь Н.Н.Кириллина</w:t>
      </w:r>
    </w:p>
    <w:sectPr w:rsidR="00666CBF" w:rsidRPr="0096143E" w:rsidSect="00FC74F8">
      <w:footerReference w:type="default" r:id="rId9"/>
      <w:pgSz w:w="11907" w:h="16839" w:code="9"/>
      <w:pgMar w:top="426" w:right="1050" w:bottom="284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AC" w:rsidRDefault="009E7BAC">
      <w:pPr>
        <w:spacing w:before="0" w:after="0" w:line="240" w:lineRule="auto"/>
      </w:pPr>
      <w:r>
        <w:separator/>
      </w:r>
    </w:p>
  </w:endnote>
  <w:endnote w:type="continuationSeparator" w:id="0">
    <w:p w:rsidR="009E7BAC" w:rsidRDefault="009E7B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BF" w:rsidRDefault="008B4B8F">
    <w:pPr>
      <w:pStyle w:val="a5"/>
    </w:pP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6C5B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AC" w:rsidRDefault="009E7BAC">
      <w:pPr>
        <w:spacing w:before="0" w:after="0" w:line="240" w:lineRule="auto"/>
      </w:pPr>
      <w:r>
        <w:separator/>
      </w:r>
    </w:p>
  </w:footnote>
  <w:footnote w:type="continuationSeparator" w:id="0">
    <w:p w:rsidR="009E7BAC" w:rsidRDefault="009E7BA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BA"/>
    <w:rsid w:val="00000FFF"/>
    <w:rsid w:val="0005657B"/>
    <w:rsid w:val="000839BB"/>
    <w:rsid w:val="000D5322"/>
    <w:rsid w:val="00160C8B"/>
    <w:rsid w:val="001706EF"/>
    <w:rsid w:val="001742BF"/>
    <w:rsid w:val="00290B87"/>
    <w:rsid w:val="002E2C0A"/>
    <w:rsid w:val="002E713E"/>
    <w:rsid w:val="00361E60"/>
    <w:rsid w:val="003724DC"/>
    <w:rsid w:val="00385F45"/>
    <w:rsid w:val="003C701E"/>
    <w:rsid w:val="00424F49"/>
    <w:rsid w:val="00454937"/>
    <w:rsid w:val="00462BEA"/>
    <w:rsid w:val="004A4DA4"/>
    <w:rsid w:val="004C107D"/>
    <w:rsid w:val="004D221B"/>
    <w:rsid w:val="005657F0"/>
    <w:rsid w:val="00573D50"/>
    <w:rsid w:val="005E0D6C"/>
    <w:rsid w:val="005F1D67"/>
    <w:rsid w:val="00617ABC"/>
    <w:rsid w:val="00643FC0"/>
    <w:rsid w:val="00666CBF"/>
    <w:rsid w:val="006C5B55"/>
    <w:rsid w:val="006D12DF"/>
    <w:rsid w:val="007650BC"/>
    <w:rsid w:val="007C4F83"/>
    <w:rsid w:val="00844B22"/>
    <w:rsid w:val="008B112D"/>
    <w:rsid w:val="008B4B8F"/>
    <w:rsid w:val="008D2423"/>
    <w:rsid w:val="008E06B5"/>
    <w:rsid w:val="008F656B"/>
    <w:rsid w:val="0096143E"/>
    <w:rsid w:val="009E7BAC"/>
    <w:rsid w:val="00A3239D"/>
    <w:rsid w:val="00AF799C"/>
    <w:rsid w:val="00B05ABA"/>
    <w:rsid w:val="00B254A3"/>
    <w:rsid w:val="00B439EB"/>
    <w:rsid w:val="00B86D3C"/>
    <w:rsid w:val="00BF49A0"/>
    <w:rsid w:val="00D60305"/>
    <w:rsid w:val="00E11F73"/>
    <w:rsid w:val="00F400D3"/>
    <w:rsid w:val="00FA3ECA"/>
    <w:rsid w:val="00F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8187A-8F1D-45E0-936C-5C74B158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4A4DA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21">
    <w:name w:val="заголовок 2"/>
    <w:basedOn w:val="a"/>
    <w:next w:val="a"/>
    <w:link w:val="2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4">
    <w:name w:val="заголовок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5">
    <w:name w:val="заголовок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6">
    <w:name w:val="заголовок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7">
    <w:name w:val="заголовок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заголовок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">
    <w:name w:val="заголовок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3">
    <w:name w:val="верхний колонтитул"/>
    <w:basedOn w:val="a"/>
    <w:link w:val="a4"/>
    <w:uiPriority w:val="9"/>
    <w:unhideWhenUsed/>
    <w:pPr>
      <w:spacing w:after="0" w:line="240" w:lineRule="auto"/>
    </w:pPr>
  </w:style>
  <w:style w:type="character" w:customStyle="1" w:styleId="a4">
    <w:name w:val="Верхний колонтитул (знак)"/>
    <w:basedOn w:val="a0"/>
    <w:link w:val="a3"/>
    <w:uiPriority w:val="9"/>
    <w:rPr>
      <w:kern w:val="20"/>
    </w:rPr>
  </w:style>
  <w:style w:type="paragraph" w:customStyle="1" w:styleId="a5">
    <w:name w:val="нижний колонтитул"/>
    <w:basedOn w:val="a"/>
    <w:link w:val="a6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(знак)"/>
    <w:basedOn w:val="a0"/>
    <w:link w:val="a5"/>
    <w:uiPriority w:val="2"/>
    <w:rPr>
      <w:kern w:val="20"/>
    </w:rPr>
  </w:style>
  <w:style w:type="paragraph" w:customStyle="1" w:styleId="a7">
    <w:name w:val="Текст резюме"/>
    <w:basedOn w:val="a"/>
    <w:qFormat/>
    <w:pPr>
      <w:spacing w:after="40"/>
      <w:ind w:right="1440"/>
    </w:pPr>
  </w:style>
  <w:style w:type="character" w:styleId="a8">
    <w:name w:val="Placeholder Text"/>
    <w:basedOn w:val="a0"/>
    <w:uiPriority w:val="99"/>
    <w:semiHidden/>
    <w:rPr>
      <w:color w:val="80808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(знак)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2">
    <w:name w:val="Заголовок 2 (знак)"/>
    <w:basedOn w:val="a0"/>
    <w:link w:val="21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0">
    <w:name w:val="Заголовок 3 (знак)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Заголовок 4 (знак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(знак)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(знак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(знак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(знак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(знак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а резюме"/>
    <w:basedOn w:val="a1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а бланка письма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Получатель"/>
    <w:basedOn w:val="a"/>
    <w:uiPriority w:val="8"/>
    <w:unhideWhenUsed/>
    <w:qFormat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Pr>
      <w:kern w:val="20"/>
    </w:rPr>
  </w:style>
  <w:style w:type="paragraph" w:customStyle="1" w:styleId="af1">
    <w:name w:val="Заключение"/>
    <w:basedOn w:val="a"/>
    <w:link w:val="af2"/>
    <w:uiPriority w:val="8"/>
    <w:unhideWhenUsed/>
    <w:qFormat/>
    <w:pPr>
      <w:spacing w:before="480" w:after="960" w:line="240" w:lineRule="auto"/>
    </w:pPr>
  </w:style>
  <w:style w:type="character" w:customStyle="1" w:styleId="af2">
    <w:name w:val="Заключение (знак)"/>
    <w:basedOn w:val="a0"/>
    <w:link w:val="af1"/>
    <w:uiPriority w:val="8"/>
    <w:rPr>
      <w:kern w:val="20"/>
    </w:rPr>
  </w:style>
  <w:style w:type="paragraph" w:styleId="af3">
    <w:name w:val="Signature"/>
    <w:basedOn w:val="a"/>
    <w:link w:val="af4"/>
    <w:uiPriority w:val="8"/>
    <w:unhideWhenUsed/>
    <w:qFormat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af6">
    <w:name w:val="Контактные данные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7">
    <w:name w:val="Имя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uiPriority w:val="1"/>
    <w:rsid w:val="004A4DA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paragraph" w:styleId="af8">
    <w:name w:val="Balloon Text"/>
    <w:basedOn w:val="a"/>
    <w:link w:val="af9"/>
    <w:uiPriority w:val="99"/>
    <w:semiHidden/>
    <w:unhideWhenUsed/>
    <w:rsid w:val="00643F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43FC0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BD9FB96924E58AC03A198E725E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9E98B-8167-4D63-869D-6DDB5BCFF0AB}"/>
      </w:docPartPr>
      <w:docPartBody>
        <w:p w:rsidR="00136C83" w:rsidRDefault="00E80EA7">
          <w:pPr>
            <w:pStyle w:val="634BD9FB96924E58AC03A198E725E294"/>
          </w:pPr>
          <w:r>
            <w:t>[Почтовый адрес]</w:t>
          </w:r>
        </w:p>
      </w:docPartBody>
    </w:docPart>
    <w:docPart>
      <w:docPartPr>
        <w:name w:val="1307563451274845AA79A804A1C02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05ED5-81DF-42CC-A243-A398DCB5BA7E}"/>
      </w:docPartPr>
      <w:docPartBody>
        <w:p w:rsidR="00136C83" w:rsidRDefault="00E80EA7">
          <w:pPr>
            <w:pStyle w:val="1307563451274845AA79A804A1C02702"/>
          </w:pPr>
          <w:r>
            <w:t>[Телефон]</w:t>
          </w:r>
        </w:p>
      </w:docPartBody>
    </w:docPart>
    <w:docPart>
      <w:docPartPr>
        <w:name w:val="FAD8FCEC479047D898605A3ED784B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1DEDA-EED7-4923-9F6D-9819FA4C7263}"/>
      </w:docPartPr>
      <w:docPartBody>
        <w:p w:rsidR="00136C83" w:rsidRDefault="00E80EA7">
          <w:pPr>
            <w:pStyle w:val="FAD8FCEC479047D898605A3ED784BD7E"/>
          </w:pPr>
          <w:r>
            <w:t>[Веб-сайт]</w:t>
          </w:r>
        </w:p>
      </w:docPartBody>
    </w:docPart>
    <w:docPart>
      <w:docPartPr>
        <w:name w:val="789F5F73A638438686D389D2F41D2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33946-CA38-4C5E-BF13-79F100B25C26}"/>
      </w:docPartPr>
      <w:docPartBody>
        <w:p w:rsidR="00136C83" w:rsidRDefault="00E80EA7">
          <w:pPr>
            <w:pStyle w:val="789F5F73A638438686D389D2F41D2326"/>
          </w:pPr>
          <w:r>
            <w:rPr>
              <w:rStyle w:val="a3"/>
            </w:rPr>
            <w:t>[Электронная почта]</w:t>
          </w:r>
        </w:p>
      </w:docPartBody>
    </w:docPart>
    <w:docPart>
      <w:docPartPr>
        <w:name w:val="57377D50DF974945B258D0A21E066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F88E2-DDA5-40F7-9B92-6845C029EEF5}"/>
      </w:docPartPr>
      <w:docPartBody>
        <w:p w:rsidR="00136C83" w:rsidRDefault="00E80EA7">
          <w:pPr>
            <w:pStyle w:val="57377D50DF974945B258D0A21E06651B"/>
          </w:pPr>
          <w:r>
            <w:t>[Ваше имя]</w:t>
          </w:r>
        </w:p>
      </w:docPartBody>
    </w:docPart>
    <w:docPart>
      <w:docPartPr>
        <w:name w:val="72871DBEA41A48568A77289364564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C6574-49C5-450B-9E48-D3B1E2DC5460}"/>
      </w:docPartPr>
      <w:docPartBody>
        <w:p w:rsidR="00136C83" w:rsidRDefault="00E80EA7">
          <w:pPr>
            <w:pStyle w:val="72871DBEA41A48568A7728936456433D"/>
          </w:pPr>
          <w:r w:rsidRPr="0092799A"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DC1130F298E48D3BDDDDC9337E06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219C0-EEB9-4B51-8624-124F126A7D56}"/>
      </w:docPartPr>
      <w:docPartBody>
        <w:p w:rsidR="00136C83" w:rsidRDefault="00E80EA7">
          <w:pPr>
            <w:pStyle w:val="CDC1130F298E48D3BDDDDC9337E06310"/>
          </w:pPr>
          <w:r>
            <w:rPr>
              <w:rStyle w:val="a5"/>
            </w:rPr>
            <w:t>Введите любое дублирующееся содержимое, включая другие элементы управления содержимым. Этот элемент управления можно также вставлять вокруг строк таблицы, чтобы дублировать части таблицы.</w:t>
          </w:r>
        </w:p>
      </w:docPartBody>
    </w:docPart>
    <w:docPart>
      <w:docPartPr>
        <w:name w:val="9B07F038332F4433923EDEF36456C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DA47D-7993-4314-BCE6-50947C4236BA}"/>
      </w:docPartPr>
      <w:docPartBody>
        <w:p w:rsidR="008B0976" w:rsidRDefault="008B0976" w:rsidP="008B0976">
          <w:pPr>
            <w:pStyle w:val="9B07F038332F4433923EDEF36456C43C"/>
          </w:pPr>
          <w:r w:rsidRPr="0092799A"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213CDAE60DC46FAA80876B3E67F6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35E07-6C30-4BA1-80C5-6E13803740C6}"/>
      </w:docPartPr>
      <w:docPartBody>
        <w:p w:rsidR="008B0976" w:rsidRDefault="008B0976" w:rsidP="008B0976">
          <w:pPr>
            <w:pStyle w:val="8213CDAE60DC46FAA80876B3E67F60C4"/>
          </w:pPr>
          <w:r>
            <w:rPr>
              <w:rStyle w:val="a5"/>
            </w:rPr>
            <w:t>Введите любое дублирующееся содержимое, включая другие элементы управления содержимым. Этот элемент управления можно также вставлять вокруг строк таблицы, чтобы дублировать части таблицы.</w:t>
          </w:r>
        </w:p>
      </w:docPartBody>
    </w:docPart>
    <w:docPart>
      <w:docPartPr>
        <w:name w:val="578A9D6832B345A688871582DCDCB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C3BC5-2469-40D3-82A5-6781B26F28CB}"/>
      </w:docPartPr>
      <w:docPartBody>
        <w:p w:rsidR="006531C1" w:rsidRDefault="002D4942">
          <w:pPr>
            <w:pStyle w:val="578A9D6832B345A688871582DCDCB019"/>
          </w:pPr>
          <w:r w:rsidRPr="0092799A"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BF3AE183BD499B9DD12624EF94A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FAA0-F429-432E-A12F-F61786FACB25}"/>
      </w:docPartPr>
      <w:docPartBody>
        <w:p w:rsidR="006531C1" w:rsidRDefault="002D4942">
          <w:pPr>
            <w:pStyle w:val="37BF3AE183BD499B9DD12624EF94A624"/>
          </w:pPr>
          <w:r>
            <w:rPr>
              <w:rStyle w:val="a5"/>
            </w:rPr>
            <w:t>Введите любое дублирующееся содержимое, включая другие элементы управления содержимым. Этот элемент управления можно также вставлять вокруг строк таблицы, чтобы дублировать части таблицы.</w:t>
          </w:r>
        </w:p>
      </w:docPartBody>
    </w:docPart>
    <w:docPart>
      <w:docPartPr>
        <w:name w:val="5F84809196A74DC29AC086B7345B3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DF6E9-52D0-4CE8-8C0C-582CD44E7856}"/>
      </w:docPartPr>
      <w:docPartBody>
        <w:p w:rsidR="0044796C" w:rsidRDefault="004A724D" w:rsidP="004A724D">
          <w:pPr>
            <w:pStyle w:val="5F84809196A74DC29AC086B7345B3792"/>
          </w:pPr>
          <w:r w:rsidRPr="0092799A"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616BD5A500432684401062101AC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462B0-9FDD-49B3-9239-B76EE392C6F6}"/>
      </w:docPartPr>
      <w:docPartBody>
        <w:p w:rsidR="0044796C" w:rsidRDefault="004A724D" w:rsidP="004A724D">
          <w:pPr>
            <w:pStyle w:val="B2616BD5A500432684401062101AC762"/>
          </w:pPr>
          <w:r>
            <w:rPr>
              <w:rStyle w:val="a5"/>
            </w:rPr>
            <w:t>Введите любое дублирующееся содержимое, включая другие элементы управления содержимым. Этот элемент управления можно также вставлять вокруг строк таблицы, чтобы дублировать части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A7"/>
    <w:rsid w:val="00136C83"/>
    <w:rsid w:val="002D4942"/>
    <w:rsid w:val="003773E1"/>
    <w:rsid w:val="0044796C"/>
    <w:rsid w:val="004A724D"/>
    <w:rsid w:val="006531C1"/>
    <w:rsid w:val="007D196A"/>
    <w:rsid w:val="008B0976"/>
    <w:rsid w:val="00A545C4"/>
    <w:rsid w:val="00BE4D22"/>
    <w:rsid w:val="00E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4BD9FB96924E58AC03A198E725E294">
    <w:name w:val="634BD9FB96924E58AC03A198E725E294"/>
  </w:style>
  <w:style w:type="paragraph" w:customStyle="1" w:styleId="2AA218CDEE134FC8A15E0A7F21F695CA">
    <w:name w:val="2AA218CDEE134FC8A15E0A7F21F695CA"/>
  </w:style>
  <w:style w:type="paragraph" w:customStyle="1" w:styleId="1307563451274845AA79A804A1C02702">
    <w:name w:val="1307563451274845AA79A804A1C02702"/>
  </w:style>
  <w:style w:type="paragraph" w:customStyle="1" w:styleId="FAD8FCEC479047D898605A3ED784BD7E">
    <w:name w:val="FAD8FCEC479047D898605A3ED784BD7E"/>
  </w:style>
  <w:style w:type="character" w:styleId="a3">
    <w:name w:val="Emphasis"/>
    <w:basedOn w:val="a0"/>
    <w:uiPriority w:val="2"/>
    <w:unhideWhenUsed/>
    <w:qFormat/>
    <w:rPr>
      <w:color w:val="5B9BD5" w:themeColor="accent1"/>
    </w:rPr>
  </w:style>
  <w:style w:type="paragraph" w:customStyle="1" w:styleId="789F5F73A638438686D389D2F41D2326">
    <w:name w:val="789F5F73A638438686D389D2F41D2326"/>
  </w:style>
  <w:style w:type="paragraph" w:customStyle="1" w:styleId="57377D50DF974945B258D0A21E06651B">
    <w:name w:val="57377D50DF974945B258D0A21E06651B"/>
  </w:style>
  <w:style w:type="paragraph" w:customStyle="1" w:styleId="F2648D2F1BB445A19C74ECD8F6447079">
    <w:name w:val="F2648D2F1BB445A19C74ECD8F6447079"/>
  </w:style>
  <w:style w:type="paragraph" w:customStyle="1" w:styleId="a4">
    <w:name w:val="Текст резюме"/>
    <w:basedOn w:val="a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84868312CFF458B9EFE537BB32E422C">
    <w:name w:val="184868312CFF458B9EFE537BB32E422C"/>
  </w:style>
  <w:style w:type="character" w:styleId="a5">
    <w:name w:val="Placeholder Text"/>
    <w:basedOn w:val="a0"/>
    <w:uiPriority w:val="99"/>
    <w:semiHidden/>
    <w:rsid w:val="0044796C"/>
    <w:rPr>
      <w:color w:val="808080"/>
    </w:rPr>
  </w:style>
  <w:style w:type="paragraph" w:customStyle="1" w:styleId="72871DBEA41A48568A7728936456433D">
    <w:name w:val="72871DBEA41A48568A7728936456433D"/>
  </w:style>
  <w:style w:type="paragraph" w:customStyle="1" w:styleId="CDC1130F298E48D3BDDDDC9337E06310">
    <w:name w:val="CDC1130F298E48D3BDDDDC9337E06310"/>
  </w:style>
  <w:style w:type="paragraph" w:customStyle="1" w:styleId="0643DFFEDE574E30B9AE73D8313E006C">
    <w:name w:val="0643DFFEDE574E30B9AE73D8313E006C"/>
  </w:style>
  <w:style w:type="paragraph" w:customStyle="1" w:styleId="0BC58A84FD5940C3ACD9D0FFCE47B256">
    <w:name w:val="0BC58A84FD5940C3ACD9D0FFCE47B256"/>
  </w:style>
  <w:style w:type="paragraph" w:customStyle="1" w:styleId="0D257A42FA474E1D9F111296BF37EB84">
    <w:name w:val="0D257A42FA474E1D9F111296BF37EB84"/>
  </w:style>
  <w:style w:type="paragraph" w:customStyle="1" w:styleId="CABA83D8C4CE444EA55E260D8FC8ADBE">
    <w:name w:val="CABA83D8C4CE444EA55E260D8FC8ADBE"/>
  </w:style>
  <w:style w:type="paragraph" w:customStyle="1" w:styleId="53A7E868F2E1409190167A139FBF31F5">
    <w:name w:val="53A7E868F2E1409190167A139FBF31F5"/>
  </w:style>
  <w:style w:type="paragraph" w:customStyle="1" w:styleId="67DD0F3A41C54472A21C6FF0334D03EC">
    <w:name w:val="67DD0F3A41C54472A21C6FF0334D03EC"/>
  </w:style>
  <w:style w:type="paragraph" w:customStyle="1" w:styleId="E8BE9D5AAE6E449A82B08A234A712BB0">
    <w:name w:val="E8BE9D5AAE6E449A82B08A234A712BB0"/>
  </w:style>
  <w:style w:type="paragraph" w:customStyle="1" w:styleId="253DD6FA5A03457793931A8D41729003">
    <w:name w:val="253DD6FA5A03457793931A8D41729003"/>
  </w:style>
  <w:style w:type="paragraph" w:customStyle="1" w:styleId="A78B80DC923945FBA57555B42A2F6FCD">
    <w:name w:val="A78B80DC923945FBA57555B42A2F6FCD"/>
  </w:style>
  <w:style w:type="paragraph" w:customStyle="1" w:styleId="B58D25B8191E4E0D8501C918C5EC15BE">
    <w:name w:val="B58D25B8191E4E0D8501C918C5EC15BE"/>
  </w:style>
  <w:style w:type="paragraph" w:customStyle="1" w:styleId="9B07F038332F4433923EDEF36456C43C">
    <w:name w:val="9B07F038332F4433923EDEF36456C43C"/>
    <w:rsid w:val="008B0976"/>
  </w:style>
  <w:style w:type="paragraph" w:customStyle="1" w:styleId="8213CDAE60DC46FAA80876B3E67F60C4">
    <w:name w:val="8213CDAE60DC46FAA80876B3E67F60C4"/>
    <w:rsid w:val="008B0976"/>
  </w:style>
  <w:style w:type="paragraph" w:customStyle="1" w:styleId="4A90C9EE548548AEA6BEE1B2AE80C0D0">
    <w:name w:val="4A90C9EE548548AEA6BEE1B2AE80C0D0"/>
    <w:rsid w:val="008B0976"/>
  </w:style>
  <w:style w:type="paragraph" w:customStyle="1" w:styleId="9D543C6C34754E7CAABE43F2A4FD4872">
    <w:name w:val="9D543C6C34754E7CAABE43F2A4FD4872"/>
    <w:rsid w:val="008B0976"/>
  </w:style>
  <w:style w:type="paragraph" w:customStyle="1" w:styleId="0825B73EB4954102BA31B41A2BD3AE4F">
    <w:name w:val="0825B73EB4954102BA31B41A2BD3AE4F"/>
  </w:style>
  <w:style w:type="paragraph" w:customStyle="1" w:styleId="7DCAFA8ADBE34A458D6A15C0DF98E459">
    <w:name w:val="7DCAFA8ADBE34A458D6A15C0DF98E459"/>
  </w:style>
  <w:style w:type="paragraph" w:customStyle="1" w:styleId="111564C9790A423C92AA8F560A520C92">
    <w:name w:val="111564C9790A423C92AA8F560A520C92"/>
  </w:style>
  <w:style w:type="paragraph" w:customStyle="1" w:styleId="908E0760CBB642B4B632F2B4C803156C">
    <w:name w:val="908E0760CBB642B4B632F2B4C803156C"/>
  </w:style>
  <w:style w:type="paragraph" w:customStyle="1" w:styleId="2D5EBD6A16194877B3DC9BBCEEAF2468">
    <w:name w:val="2D5EBD6A16194877B3DC9BBCEEAF2468"/>
  </w:style>
  <w:style w:type="paragraph" w:customStyle="1" w:styleId="578A9D6832B345A688871582DCDCB019">
    <w:name w:val="578A9D6832B345A688871582DCDCB019"/>
  </w:style>
  <w:style w:type="paragraph" w:customStyle="1" w:styleId="37BF3AE183BD499B9DD12624EF94A624">
    <w:name w:val="37BF3AE183BD499B9DD12624EF94A624"/>
  </w:style>
  <w:style w:type="paragraph" w:customStyle="1" w:styleId="5F84809196A74DC29AC086B7345B3792">
    <w:name w:val="5F84809196A74DC29AC086B7345B3792"/>
    <w:rsid w:val="004A724D"/>
  </w:style>
  <w:style w:type="paragraph" w:customStyle="1" w:styleId="B2616BD5A500432684401062101AC762">
    <w:name w:val="B2616BD5A500432684401062101AC762"/>
    <w:rsid w:val="004A724D"/>
  </w:style>
  <w:style w:type="paragraph" w:customStyle="1" w:styleId="6A2DB9BB2B5C4DF98532AE726D12A69C">
    <w:name w:val="6A2DB9BB2B5C4DF98532AE726D12A69C"/>
    <w:rsid w:val="004A724D"/>
  </w:style>
  <w:style w:type="paragraph" w:customStyle="1" w:styleId="04C65AF810E14BCBA31FE49DE25D9634">
    <w:name w:val="04C65AF810E14BCBA31FE49DE25D9634"/>
    <w:rsid w:val="004A724D"/>
  </w:style>
  <w:style w:type="paragraph" w:customStyle="1" w:styleId="68DE163A2CB946F58C1771191A406644">
    <w:name w:val="68DE163A2CB946F58C1771191A406644"/>
    <w:rsid w:val="004A724D"/>
  </w:style>
  <w:style w:type="paragraph" w:customStyle="1" w:styleId="81D6BB2F4F1C4294A1BEAE3C112E30A3">
    <w:name w:val="81D6BB2F4F1C4294A1BEAE3C112E30A3"/>
    <w:rsid w:val="004A724D"/>
  </w:style>
  <w:style w:type="paragraph" w:customStyle="1" w:styleId="55F72EB038484E7BA1972150302A46A7">
    <w:name w:val="55F72EB038484E7BA1972150302A46A7"/>
    <w:rsid w:val="004A724D"/>
  </w:style>
  <w:style w:type="paragraph" w:customStyle="1" w:styleId="7A12FD89537E4C87944FDE1F5BB4D389">
    <w:name w:val="7A12FD89537E4C87944FDE1F5BB4D389"/>
    <w:rsid w:val="004A724D"/>
  </w:style>
  <w:style w:type="paragraph" w:customStyle="1" w:styleId="6114C043E3374594B4056F33BDC1D0EA">
    <w:name w:val="6114C043E3374594B4056F33BDC1D0EA"/>
    <w:rsid w:val="004A724D"/>
  </w:style>
  <w:style w:type="paragraph" w:customStyle="1" w:styleId="541BFDBC9B164F56A5703A5455C8BB18">
    <w:name w:val="541BFDBC9B164F56A5703A5455C8BB18"/>
    <w:rsid w:val="004A724D"/>
  </w:style>
  <w:style w:type="paragraph" w:customStyle="1" w:styleId="2D8F13278E994690A2C02A52F05938E4">
    <w:name w:val="2D8F13278E994690A2C02A52F05938E4"/>
    <w:rsid w:val="004A724D"/>
  </w:style>
  <w:style w:type="paragraph" w:customStyle="1" w:styleId="A4947FD132F2414DBC4EE3A56EB056BC">
    <w:name w:val="A4947FD132F2414DBC4EE3A56EB056BC"/>
    <w:rsid w:val="004A724D"/>
  </w:style>
  <w:style w:type="paragraph" w:customStyle="1" w:styleId="6D9F456A07164C5D94E4D593D1F4E614">
    <w:name w:val="6D9F456A07164C5D94E4D593D1F4E614"/>
    <w:rsid w:val="0044796C"/>
  </w:style>
  <w:style w:type="paragraph" w:customStyle="1" w:styleId="CBF1323E7EB6454E849C8854FCE70860">
    <w:name w:val="CBF1323E7EB6454E849C8854FCE70860"/>
    <w:rsid w:val="0044796C"/>
  </w:style>
  <w:style w:type="paragraph" w:customStyle="1" w:styleId="CD6893364EE24F66B87B52717D8E5216">
    <w:name w:val="CD6893364EE24F66B87B52717D8E5216"/>
    <w:rsid w:val="00447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678412  Булунский улус, с.Быковский</CompanyAddress>
  <CompanyPhone> Телефон: 841167-25138</CompanyPhone>
  <CompanyFax/>
  <CompanyEmail>Электронная почта: bikovsosh@yandex.ru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FA3500-750C-4C04-93A9-50AF24692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#БиблиоНовости №4</dc:creator>
  <cp:keywords>Веб-сайт: bykov-shkola.ru</cp:keywords>
  <dc:description/>
  <cp:lastModifiedBy>Библиотека</cp:lastModifiedBy>
  <cp:revision>3</cp:revision>
  <cp:lastPrinted>2022-10-29T00:19:00Z</cp:lastPrinted>
  <dcterms:created xsi:type="dcterms:W3CDTF">2023-01-18T06:47:00Z</dcterms:created>
  <dcterms:modified xsi:type="dcterms:W3CDTF">2023-01-18T07:34:00Z</dcterms:modified>
  <cp:category>Булунский улус, с.Быковский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