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D55" w:rsidRDefault="00DC0D55" w:rsidP="00DC0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1781CEC" wp14:editId="3344D62B">
            <wp:extent cx="6197600" cy="5384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BA" w:rsidRDefault="00350ABA" w:rsidP="00DC0D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A700B">
        <w:rPr>
          <w:rFonts w:ascii="Times New Roman" w:hAnsi="Times New Roman" w:cs="Times New Roman"/>
          <w:b/>
        </w:rPr>
        <w:t>«</w:t>
      </w:r>
    </w:p>
    <w:p w:rsidR="00DC0D55" w:rsidRPr="000A700B" w:rsidRDefault="00DC0D55" w:rsidP="00DC0D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0ABA" w:rsidRPr="000A700B" w:rsidRDefault="00350ABA" w:rsidP="00350ABA">
      <w:pPr>
        <w:rPr>
          <w:rFonts w:ascii="Times New Roman" w:hAnsi="Times New Roman" w:cs="Times New Roman"/>
        </w:rPr>
      </w:pPr>
    </w:p>
    <w:p w:rsidR="00350ABA" w:rsidRPr="000A700B" w:rsidRDefault="00350ABA" w:rsidP="00350ABA">
      <w:pPr>
        <w:rPr>
          <w:rFonts w:ascii="Times New Roman" w:hAnsi="Times New Roman" w:cs="Times New Roman"/>
        </w:rPr>
      </w:pPr>
    </w:p>
    <w:p w:rsidR="00350ABA" w:rsidRPr="000A700B" w:rsidRDefault="00350ABA" w:rsidP="00350ABA">
      <w:pPr>
        <w:rPr>
          <w:rFonts w:ascii="Times New Roman" w:hAnsi="Times New Roman" w:cs="Times New Roman"/>
        </w:rPr>
      </w:pPr>
    </w:p>
    <w:p w:rsidR="00350ABA" w:rsidRDefault="00350ABA" w:rsidP="0035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55" w:rsidRPr="000A700B" w:rsidRDefault="00DC0D55" w:rsidP="0035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BA" w:rsidRPr="000A700B" w:rsidRDefault="00350ABA" w:rsidP="0035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BA" w:rsidRPr="000A700B" w:rsidRDefault="00350ABA" w:rsidP="00350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BA" w:rsidRPr="000A700B" w:rsidRDefault="00350ABA" w:rsidP="00350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BA" w:rsidRPr="000A700B" w:rsidRDefault="00350ABA" w:rsidP="00350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BA" w:rsidRPr="000A700B" w:rsidRDefault="00350ABA" w:rsidP="00350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4A0" w:rsidRDefault="004815AE" w:rsidP="001D27E2">
      <w:pPr>
        <w:spacing w:after="0" w:line="36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077978" w:rsidRDefault="004815AE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Программа воспитания МБОУ 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«Быковская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СОШ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»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далее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Программа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разработана в соответствии с методическими рекомендациями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«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Примерная программа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воспитания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»,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утвержденными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02.06.2020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года на заседании Федерального учебно</w:t>
      </w:r>
      <w:r w:rsidR="00AE3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методического объединения по общему образованию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Федеральными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государственными образовательными стандартами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далее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ФГОС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общего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образования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Данная программа направлена на приобщение обучающихся к российским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традиционным духовным ценностям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правилам и нормам поведения в российском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обществе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 же решение проблем гармоничного вхождения школьников в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социальный мир и налаживания ответственных взаимоотношений с окружающими их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людьми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Воспитательная программа является обязательной частью основной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образовательной программы МБОУ 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«Быковская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СОШ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»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призвана помочь всем участникам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образовательного процесса реализовать воспитательный потенциал совместной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 и тем самым сделать школу воспитывающей организацией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Вместе с тем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Программа призвана обеспечить достижение обучающимся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личностных результатов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определенных ФГОС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формировать у них основы российской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идентичности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готовность к саморазвитию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мотивацию к познанию и обучению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ценностные установки и социально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значимые качества личности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активное участие в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социально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значимой деятельности</w:t>
      </w:r>
      <w:r w:rsidR="00281B4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="00281B4B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Данная программа воспитания показывает систему</w:t>
      </w:r>
      <w:r w:rsidR="00281B4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работы</w:t>
      </w:r>
      <w:r w:rsidR="00281B4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обучающимися в</w:t>
      </w:r>
      <w:r w:rsidR="00281B4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</w:p>
    <w:p w:rsidR="00D80B13" w:rsidRDefault="00D80B13" w:rsidP="00077978">
      <w:p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414A0" w:rsidRDefault="00C414A0" w:rsidP="00077978">
      <w:pPr>
        <w:spacing w:after="0" w:line="360" w:lineRule="auto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</w:p>
    <w:p w:rsidR="00C414A0" w:rsidRPr="00C414A0" w:rsidRDefault="004815AE" w:rsidP="00E111A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lastRenderedPageBreak/>
        <w:t>ОСОБЕННОСТИ ОРГАНИЗУЕМОГО В</w:t>
      </w:r>
      <w:r w:rsidR="00CD076F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ШКОЛЕ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  <w:t>ВОСПИТАТЕЛЬНОГОПРОЦЕССА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Процесс воспитания в МБОУ 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«Быковская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СОШ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»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основывается на следующих принципах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Приоритет безопасности ребенка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неукоснительное соблюдение законности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прав семьи и ребенка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соблюдения конфиденциальности информации о ребенке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семье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 же при нахождении его в 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Совместное решение личностно и общественно значимых проблем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личностные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 общественные проблемы являются основными стимулами развития школьника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воспитание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педагогическая поддержка процесса развития личности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обучающегося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основных совместных дел обучающихся и педагогических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работников как предмета совместной заботы и взрослых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Системно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деятельностная организация воспитания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интеграция содержания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различных видов деятельности обучающихся осуществляется на основе базовых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национальных ценностей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системности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целесообразности и не шаблонности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воспитания как условия его эффективности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proofErr w:type="spellStart"/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Полисубъектность</w:t>
      </w:r>
      <w:proofErr w:type="spellEnd"/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 воспитания и социализации 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обучающийся включены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различные виды социальной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информационной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коммуникативной активности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содержании которых присутствуют разные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нередко противоречивые ценности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мировоззренческие установки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поэтому деятельность нашего образовательного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учреждения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всего педагогического коллектива в организации социально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педагогического партнерства является ведущей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определяющей ценности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содержание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формы и методы воспитания и социализации обучающихся в учебной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внеучебной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внешкольной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общественно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Событийность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реализация процесса воспитания главным образом через</w:t>
      </w:r>
      <w:r w:rsidRPr="00C4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в школе детско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взрослых общностей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бы объединяли детей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педагогов яркими и содержательными событиями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общими совместными делами как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предмета совместной заботы и взрослых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Ориентация на идеал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всегда ориентировано на определенный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идеал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который являет собой высшую цель стремлений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 воспитания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самовоспитания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духовно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нравственного развития личности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нашей школе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формирование жизненных идеалов помогает найти образы для подражания в рамках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гражданско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патриотического 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что позволяет обучающимся сопоставить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свои жизненные приоритеты с духовной высотой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героизмом идеала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Диалогическое общение 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предусматривает его организацию средствами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равноправного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межсубъектного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диалога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подростка со сверстниками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учителем и другими значимыми взрослыми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Психологическая комфортная среда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ориентир на создание в образовательной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организации для каждого ребенка и взрослого позитивных эмоций и доверительных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конструктивного взаимодействия школьников и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Следование нравственному примеру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содержание учебного процесса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учебной и внешкольной деятельности наполняется примерами нравственного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поведения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особое значение для духовно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нравственного развития обучающегося имеет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пример учителя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его внешний вид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культура общения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9"/>
          <w:sz w:val="26"/>
          <w:szCs w:val="26"/>
          <w:lang w:eastAsia="ru-RU"/>
        </w:rPr>
        <w:t xml:space="preserve">Основными традициями воспитания в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МБОУ 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«Быковская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СОШ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» </w:t>
      </w:r>
      <w:r w:rsidRPr="00C414A0">
        <w:rPr>
          <w:rFonts w:ascii="TimesNewRoman" w:eastAsia="Times New Roman" w:hAnsi="TimesNewRoman" w:cs="Times New Roman"/>
          <w:color w:val="000009"/>
          <w:sz w:val="26"/>
          <w:szCs w:val="26"/>
          <w:lang w:eastAsia="ru-RU"/>
        </w:rPr>
        <w:t>являются следующие</w:t>
      </w:r>
      <w:r w:rsidRPr="00C414A0"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i/>
          <w:iCs/>
          <w:color w:val="000009"/>
          <w:sz w:val="26"/>
          <w:szCs w:val="26"/>
          <w:lang w:eastAsia="ru-RU"/>
        </w:rPr>
        <w:t>Ключевые общешкольные дела</w:t>
      </w:r>
      <w:r w:rsidRPr="00C414A0"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которые осуществляется интеграция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воспитательных усилий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-</w:t>
      </w:r>
      <w:r w:rsidR="0063023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="00630232">
        <w:rPr>
          <w:rFonts w:ascii="Times-Roman" w:eastAsia="Times New Roman" w:hAnsi="Times-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ллективная разработка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коллективное планирование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коллективное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проведение и коллективный анализ их результатов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С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тупени социального роста обучающихся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 пассивного наблюдателя до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участника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 участника до организатора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 организатора до лидера того или иного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дела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К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онструктивное межличностное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межклассное</w:t>
      </w:r>
      <w:proofErr w:type="spellEnd"/>
      <w:r w:rsidRP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межвозрастное</w:t>
      </w:r>
      <w:proofErr w:type="spellEnd"/>
      <w:r w:rsidRP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взаимодействие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также их социальная активность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О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риентация на формирование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и активизацию ученического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на уровне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на уровне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создание детских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общественных формирований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установление в них доброжелательных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товарищеских</w:t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взаимоотношений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C414A0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="00630232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Ф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ормирование корпуса классных руководителей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реализующего по отношению к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обучающимся защитную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личностно развивающую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организационную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посредническую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том числе и в разрешении конфликтов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функции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C414A0" w:rsidRDefault="004815AE" w:rsidP="00E111AE">
      <w:pPr>
        <w:spacing w:after="0" w:line="360" w:lineRule="auto"/>
        <w:ind w:left="360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lastRenderedPageBreak/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ЦЕЛЬ И ЗАДАЧИ ВОСПИТАНИЯ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</w:r>
      <w:r w:rsid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Современный национальный идеал личности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воспитанной в новой российской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общеобразовательной школе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высоконравственный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компетентный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гражданин России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принимающий судьбу Отечества как свою личную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осознающей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ответственность за настоящее и будущее своей страны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укорененный в духовных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культурных традициях российского народа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Исходя из этого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общей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целью воспитания</w:t>
      </w:r>
      <w:r w:rsidR="00630232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МБОУ </w:t>
      </w:r>
      <w:r w:rsidR="00CD076F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«Быковская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СОШ</w:t>
      </w:r>
      <w:r w:rsidR="00CD076F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является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 у обучающихся духовно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нравственных ценностей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способности к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осуществлению ответственного выбора собственной индивидуальной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образовательной траектории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способности к успешной социализации в обществе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Данная цель ориентирует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первую очередь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обеспечение</w:t>
      </w:r>
      <w:r w:rsidR="005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позитивной динамики развития личности ребенка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не только на обеспечение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соответствия его личности единому стандарту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Сотрудничество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партнерские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отношения педагога и обучающегося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сочетание усилий педагога по развитию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личности ребенка и усилий самого ребенка по своему саморазвитию 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–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являются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важным фактором успеха в достижении поставленной цели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Достижению поставленной цели воспитания обучающихся будет способствовать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решение следующих основных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задач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поддерживать традиции образовательной организации и инициативы по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созданию новых в рамках уклада школьной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реализовывать воспитательные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возможности общешкольных ключевых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реализовывать воспитательный потенциал и возможности школьного урока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поддерживать использование интерактивных форм занятий с обучающимися на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уроках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инициировать и поддерживать ученическое самоуправление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на уровне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на уровне классных сообществ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коллективное планирование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 и анализ самостоятельно проведенных дел и мероприятий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инициировать и поддерживать деятельность детских общественных объединений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РД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вовлекать обучающихся в кружки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секции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клубы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студии и иные объединения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работающие по школьным программам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реализовывать 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воспитательные возможности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организовывать профориентационную работу с обучающимися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реализовывать потенциал классного руководства в воспитании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поддерживать активное участие классных сообществ в жизни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укрепление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коллективных ценностей школьного сообщества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развивать предметно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эстетическую среду школы и реализовывать ее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E702D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оспитательные возможности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позитивного уклада школьной жизни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положительного имиджа и престижа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организовать работу с семьями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родителями или законными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представителями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направленную на совместное решение проблем личностного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развития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Конкретизация общей цели воспитания применительно к возрастным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особенностям школьников позволяет выделить в ней следующие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целевые</w:t>
      </w:r>
      <w:r w:rsidR="005E7778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приоритеты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соответствующие трем уровням общего 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то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чему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предстоит уделять первостепенное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но не единственное внимание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В воспитании детей младшего школьного возраста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начального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общего 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таким целевым приоритетом является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создание благоприятных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br/>
        <w:t>условий для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усвоения младшими школьниками социально значимых знаний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знаний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основных </w:t>
      </w:r>
      <w:r w:rsidRPr="00C414A0">
        <w:rPr>
          <w:rFonts w:ascii="TimesNewRoman" w:eastAsia="Times New Roman" w:hAnsi="TimesNewRoman" w:cs="Times New Roman"/>
          <w:color w:val="000009"/>
          <w:sz w:val="26"/>
          <w:szCs w:val="26"/>
          <w:lang w:eastAsia="ru-RU"/>
        </w:rPr>
        <w:t>норм и традиций того общества</w:t>
      </w:r>
      <w:r w:rsidRPr="00C414A0"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9"/>
          <w:sz w:val="26"/>
          <w:szCs w:val="26"/>
          <w:lang w:eastAsia="ru-RU"/>
        </w:rPr>
        <w:t>в котором они живут</w:t>
      </w:r>
      <w:r w:rsidRPr="00C414A0">
        <w:rPr>
          <w:rFonts w:ascii="Times-Roman" w:eastAsia="Times New Roman" w:hAnsi="Times-Roman" w:cs="Times New Roman"/>
          <w:color w:val="000009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самоутверждения их в своем новом социальном статусе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статусе школьника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есть научиться соответствовать предъявляемым к носителям данного статуса нормам и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принятым традициям поведения школьника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развития умений и навыков социально значимых отношений школьников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младших классов и накопления ими опыта осуществления социально значимых дел в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дальнейшем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наиболее важным знаниям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умениям и навыкам для этого уровня относятся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следующие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быть любящим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послушным и отзывчивым сыном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дочерью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братом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сестрой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внуком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внучкой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уважать старших и заботиться о младших членах семьи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выполнять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посильную для ребенка домашнюю работу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помогать старшим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быть трудолюбивым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следуя принципу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делу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—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время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потехе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—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час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»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в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учебных занятиях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в домашних делах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доводить начатое дело до конца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знать и любить свою Родину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свой родной дом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двор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улицу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поселок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свою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страну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беречь и охранять природу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ухаживать за комнатными растениями в классе или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дома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заботиться о своих домашних питомцах 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возможности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 бездомных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животных в своем дворе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подкармливать птиц в морозные зимы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 засорять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бытовым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мусором улицы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леса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водоемы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проявлять миролюбие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—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 затевать конфликтов и стремиться решать спорные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вопросы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 прибегая к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стремиться узнавать что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 новое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проявлять любознательность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ценить знания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быть вежливым и опрятным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скромным и приветливым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соблюдать правила личной гигиены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режим дня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вести здоровый образ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уметь сопереживать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проявлять сострадание к попавшим в беду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стремиться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устанавливать хорошие отношения с другими людьми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уметь прощать обиды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защищать слабых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мере возможности помогать нуждающимся в этом людям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уважительно относиться к людям иной национальной или религиозной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принадлежности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иного имущественного положения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людям с ограниченными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возможностями здоровья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быть уверенным в себе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открытым и общительным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 стесняться быть в чем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непохожим на других ребят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уметь ставить перед собой цели и проявлять инициативу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отстаивать свое мнение и действовать самостоятельно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без помощи старших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В воспитании детей подросткового возраста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основного общего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таким приоритетом является создание благоприятных условий для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становления собственной жизненной позиции подростка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его собственных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ценностных ориентаций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утверждения себя как личности в системе 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свойственных взрослому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миру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развития социально значимых отношений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прежде всего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ценностных 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семье как главной опоре в жизни человека и источнику его счастья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труду как основному способу достижения жизненного благополучия человека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залогу его успешного профессионального самоопределения и ощущения уверенности в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завтрашнем дне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своему отечеству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своей малой и большой Родине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месту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котором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человек вырос и познал первые радости и неудачи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которая завещана ему предками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которую нужно оберегать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природе как источнику жизни на Земле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основе самого ее существования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нуждающейся в защите и постоянном внимании со стороны человека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миру как главному принципу человеческого общежития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условию крепкой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дружбы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налаживания отношений с коллегами по работе в будущем и создания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благоприятного микроклимата в своей собственной семье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знаниям как интеллектуальному ресурсу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обеспечивающему будущее человека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результату кропотливого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но увлекательного учебного труда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культуре как духовному богатству общества и важному условию ощущения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человеком полноты проживаемой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которое дают ему чтение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музыка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искусство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театр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творческое самовыражение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здоровью как залогу долгой и активной жизни человека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его хорошего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настроения и оптимистичного взгляда на мир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окружающим людям как безусловной и абсолютной ценности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равноправным социальным партнерам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которыми необходимо выстраивать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доброжелательные и взаимно поддерживающие отношения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дающие человеку радость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общения и позволяющие избегать чувства одиночества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самим себе как хозяевам своей судьбы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самоопределяющимся и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самореализующимся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личностям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отвечающим за свое собственное будущее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В воспитании детей юношеского возраста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уровень среднего общего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таким приоритетом является создание благоприятных условий для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приобретения школьниками опыта осуществления социально значимых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жизненного самоопределения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выбора дальнейшего жизненного пути посредством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реального практического опыта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который они могут приобрести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том числе и в школе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 заботу о своей семье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родных и близких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трудовой опыт при реализации проектов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 улучшение школьной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управления образовательной организацией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планирования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принятия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решений и достижения личных и коллективных целей в рамках ключевых компетенций</w:t>
      </w:r>
      <w:r w:rsidR="000779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 пользу своей школе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своему родному городу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стране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 целом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деятельного выражения собственной гражданской позиции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природоохранных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разрешения возникающих конфликтных ситуаций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самостоятельного приобретения новых знаний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проведения научных</w:t>
      </w:r>
      <w:r w:rsidR="005E7778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исследований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проектной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создания собственных произведений культуры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творческого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самовыражения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ведения здорового образа жизни и заботы о здоровье других людей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оказания помощи окружающим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заботы о малышах или пожилых людях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волонтерский опыт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 w:firstLine="349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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самопознания и самоанализа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опыт социально приемлемого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самовыражения и самореализации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B92229" w:rsidRDefault="004815AE" w:rsidP="00077978">
      <w:pPr>
        <w:spacing w:after="0" w:line="360" w:lineRule="auto"/>
        <w:ind w:left="360" w:firstLine="348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Работа педагогов по реализации данной программы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направленная на достижение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поставленной цели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позволит обучающемуся получить необходимые социальные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навыки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помогут ему лучше ориентироваться в сложном мире человеческих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взаимоотношений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эффективнее налаживать коммуникацию с окружающими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увереннее себя чувствовать во взаимодействии с ними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продуктивнее сотрудничать с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людьми разных возрастов и разного социального положения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смелее искать и находить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выходы из трудных жизненных ситуаций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осмысленнее выбирать свой жизненный путь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сложных поисках счастья для себя и окружающих его людей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Планомерная реализация поставленных задач позволит организовать в школе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интересную и событийно насыщенную жизнь детей и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что станет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эффективным способом профилактики асоциального поведения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B92229" w:rsidRDefault="004815AE" w:rsidP="00E111AE">
      <w:pPr>
        <w:spacing w:after="0" w:line="360" w:lineRule="auto"/>
        <w:ind w:left="360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ВИДЫ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ФОРМЫ И СОДЕРЖАНИЕ ДЕЯТЕЛЬНОСТИ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Реализация цели и задач данной программы воспитания осуществляется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рамках следующих направлений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модулей воспитательной работы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Инвариантные модули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3.1.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Классное руководство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Осуществляя работу с классом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 организует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работу с классным коллективом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индивидуальную работу с учащимися вверенного ему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работу с учителями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преподающими в данном классе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работу с родителями учащихся или их законными представителями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Работа с классным коллективом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инициирование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мотивация и поддержка участия класса в общешкольных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EE154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лючевых делах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осуществление педагогического сопровождения и оказание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необходимой помощи детям в их подготовке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проведении и анализе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педагогическое сопровождение ученического самоуправления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B92229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детской социальной активности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том числе и РДШ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поддержка детских инициатив и их педагогическое сопровождение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и проведение совместных дел с учащимися вверенного ему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родителей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интересных и полезных для личностного развития ребенка</w:t>
      </w:r>
      <w:r w:rsidR="00EE154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интеллектуально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познавательной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гражданско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патриотической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трудовой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спортивно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оздоровительной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духовно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нравственной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EE154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="00630232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рофориентационной и др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="00630232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позволяющие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вовлечь в них детей с самыми разными потребностями и тем самым дать им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возможность самореализоваться в них</w:t>
      </w:r>
      <w:r w:rsidR="00EE154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установить и упрочить доверительные отношения с учащимися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стать для них значимым взрослым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задающим образцы поведения в обществе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 классных часов как часов плодотворного и доверительного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общения педагога и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основанных на принципах уважительного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отношения к личности ребенка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поддержки активной позиции каждого ребенка в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беседе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предоставления школьникам возможности обсуждения и принятия решений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обсуждаемой проблеме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создания благоприятной среды для 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сплочение коллектива класса через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игры и тренинги на сплочение и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командообразование</w:t>
      </w:r>
      <w:proofErr w:type="spellEnd"/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самоуправленческих начал и организаторских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лидерских качеств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умений и навыков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походы и экскурсии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организуемые классными руководителями совместно с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родителями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празднование в классе дней рождения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включающие в себя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подготовленные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микрогруппами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поздравления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сюрпризы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творческие подарки и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розыгрыши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C414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регулярные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внутриклассные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праздники и творческие дела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дающие каждому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школьнику возможность рефлексии собственного участия в жизни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мотивация исполнения существующих и выработка совместно с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обучающимися новых законов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помогающих детям освоить нормы и правила</w:t>
      </w:r>
      <w:r w:rsidR="00B9222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которым они должны следовать в школе в рамках уклада школьной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Индивидуальная работа с учащимися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изучение особенностей личностного развития учащихся класса через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наблюдение за поведением школьников в их повседневной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специально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создаваемых педагогических ситуациях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играх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погружающих ребенка в мир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человеческих отношений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организуемых педагогом беседах по тем или иным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нравственным проблемам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результаты наблюдения сверяются с результатами бесед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классного руководителя с родителями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преподающими в его классе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а также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 необходимости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 школьным психологом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поддержка ребенка в решении важных для него жизненных проблем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налаживание взаимоотношений с одноклассниками или учителями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выбор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профессии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вуза и дальнейшего трудоустройства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успеваемость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когда каждая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проблема трансформируется классным руководителем в задачу для школьника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которую они совместно стараются решить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индивидуальная работа со школьниками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направленная на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заполнение ими личных портфолио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которых дети не просто фиксируют свои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учебные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спортивные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личностные достижения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но и в ходе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индивидуальных неформальных бесед с классным руководителем в начале каждого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года планируют 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а в конце года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вместе анализируют свои успехи и неудачи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мотивация ребенка на участие в жизни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участие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общественном детском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/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молодежном движении и самоуправлении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мотивация школьников совместно с учителями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предметниками на участие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конкурсном и олимпиадном движении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коррекция поведения ребенка через частные беседы с ним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его родителями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или законными представителями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другими учащимися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включение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проводимые школьным психологом тренинги 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предложение взять на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себя ответственность за то или иное поручение в классе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Работа с учителями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преподающими в классе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регулярные консультации классного руководителя с учителями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предметниками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формирование единства мнений и требований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педагогов по ключевым вопросам 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предупреждение и разрешение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конфликтов между учителями и учащимися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 мини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педсоветов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 решение конкретных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проблем класса и интеграцию воспитательных влияний на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привлечение учителей к участию во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внутриклассных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делах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дающих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педагогам возможность лучше узнавать и понимать своих учеников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увидев их в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отличной от учебной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обстановке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привлечение учителей к участию в родительских собраниях класса для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объединения усилий в деле обучения и воспитания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Работа с родителями учащихся или их законными представителями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регулярное информирование родителей о школьных успехах и проблемах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 жизни класса в целом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помощь родителям школьников или их законным представителям в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регулировании отношений между ними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администрацией школы и учителями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предметниками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родительских собраний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происходящих в режиме обсуждения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наиболее острых проблем обучения и воспитания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и организация работы родительских комитетов классов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8B2CA7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участвующих в управлении образовательной организацией и решении вопросов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воспитания и обучения их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привлечение членов семей школьников к организации и проведению дел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на базе класса семейных праздников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конкурсов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соревнований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 сплочение семьи и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3.2.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Школьный урок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077978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Реализация школьными педагогами воспитательного потенциала урока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предполагает следующее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: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установление доверительных отношений между учителем и его учениками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способствующих позитивному восприятию учащимися требований и просьб учителя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привлечению их внимания к обсуждаемой на уроке информации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активизации 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познавательной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побуждение школьников соблюдать на уроке общепринятые нормы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поведения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правила общения со старшими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сверстниками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обучающимися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принципы учебной дисциплины и самоорганизации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привлечение внимания школьников к ценностному аспекту изучаемых на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уроках явлений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их работы с получаемой на уроке социально значимой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информацией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инициирование ее обсуждения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высказывания учащимися своего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мнения по ее поводу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выработки своего к ней отношения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использование воспитательных возможностей содержания учебного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предмета через демонстрацию детям примеров ответственного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гражданского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поведения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проявления человеколюбия и добросердечности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подбор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с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оответствующих текстов для чтения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задач для решения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проблемных ситуаций для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обсуждения в классе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применение на уроке интерактивных форм работы учащихся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="008B2CA7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интеллектуальных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деловых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ситуационных игр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стимулирующих познавательную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мотивацию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дискуссий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дают учащимся возможность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приобрести опыт ведения конструктивного диалога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групповой работы или работы в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парах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учат школьников командной работе и взаимодействию с другими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детьми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включение в урок игровых процедур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помогают поддержать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мотивацию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детей к получению знаний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налаживанию позитивных межличностных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отношений в классе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помогают установлению доброжелательной атмосферы во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время урока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шефства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наставничества мотивированных и эрудированных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учащихся над их неуспевающими одноклассниками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дающего школьникам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социально</w:t>
      </w:r>
      <w:r w:rsidR="00630232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значимый опыт сотрудничества и взаимной помощи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инициирование и поддержка исследовательской деятельности школьников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рамках реализации ими индивидуальных и групповых исследовательских проектов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что даст школьникам возможность приобрести навык самостоятельного решения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теоретической проблемы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навык генерирования и оформления собственных идей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навык уважительного отношения к чужим идеям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оформленным в работах других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исследователей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навык публичного выступления перед аудиторией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8B2CA7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аргументирования и отстаивания своей точки зрения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3.3.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Модуль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. 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Курсы внеурочной деятельности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Внеурочная деятельность является составной частью учебно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воспитательного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процесса и одной из форм организации свободного времени учащихся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на занятиях школьных курсов внеурочной деятельности</w:t>
      </w:r>
      <w:r w:rsidR="008B2CA7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осуществляется преимущественно через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вовлечение школьников в интересную и полезную для них деятельность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8B2CA7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которая предоставит им возможность самореализоваться в ней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приобрести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социально значимые знания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развить в себе важные для своего личностного развития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социально значимые отношения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получить опыт участия в социально значимых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в кружках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секциях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клубах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студиях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детско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взрослых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могли бы объединять детей и педагогов общими позитивными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эмоциями и доверительными отношениями друг к другу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в детских коллективах традиций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задающих их членам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определенные социально значимые формы поведения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поддержку школьников с ярко выраженной лидерской позицией и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установкой на сохранение и поддержание накопленных социально значимых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традиций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поощрение педагогами детских инициатив и детского 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="006E26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Реализация воспитательного потенциала курсов внеурочной деятельности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происходит в рамках следующих выбранных школьниками ее видов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Интеллектуальная деятельность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4C2DD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передачу школьникам социально значимых знаний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развивающие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любознательность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расширяющие их кругозор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позволяющие привлечь их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внимание к экономическим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политическим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экологическим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гуманитарным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проблемам нашего общества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формирующие их гуманистическое мировоззрение и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научную картину мира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Духовно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нравственная деятельность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воспитание у школьников любви к своему краю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культуре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природе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его истории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чувства гордости за свою малую Родину и Россию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создающие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благоприятные условия для самореализации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аскрытие их творческих способностей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помогут им в дальнейшем принести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пользу другим людям или обществу в целом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чувства вкуса и умения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ценить прекрасное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воспитание ценностного отношения школьников к культуре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их общее духовно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нравственное развитие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Социальная деятельность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 развитие коммуникативных и лидерских компетенций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проектного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мышления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у них культуры 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умений слушать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слышать других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уважать чужое мнение и отстаивать свое собственное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терпимо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относиться к разнообразию взглядов людей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развитие самостоятельности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ответственности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организация волонтёрской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4C2DD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профессионального самоопределения</w:t>
      </w:r>
      <w:r w:rsidR="0066230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Спортивно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оздоровительная деятельность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физическое развитие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пропаганду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физической культуры и спорта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их ценностного отношения к своему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здоровью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мотивацию и побуждение к здоровому образу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силы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воли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ответственности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установок на защиту слабых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Общекультурная деятельность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4C2DD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развитие творческих способностей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у них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трудолюбия и уважительного отношения к физическому труду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у них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навыков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самообслуживающего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труда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Курсы внеурочной деятельности в начальной школе могут иметь формат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игровой деятельности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быть направлены на раскрытие творческого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умственного</w:t>
      </w:r>
      <w:r w:rsidR="004C2DD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и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физического потенциала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у них навыков конструктивного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умений работать в команде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3.4.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Работа с родителями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Работа с родителями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законными представителями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обучающихся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осуществляется для более эффективного достижения цели 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которое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обеспечивается согласованием позиций семьи и образовательной организации в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данном вопросе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Работа с родителями или законными представителями обучающихся в МБОУ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«Быковская СОШ»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осуществляется в рамках следующих видов и форм 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школьном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общешкольный родительский комитет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участвующий в управлении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образовательной организацией и решении вопросов воспитания и социализации 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родительские круглые столы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которых обсуждаются вопросы возрастных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особенностей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формы и способы доверительного взаимодействия родителей с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детьми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проводятся мастер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семинары с приглашением специалистов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дни открытых дверей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 время которых родители могут посещать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школьные учебные и внеурочные занятия для получения представления о ходе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учебно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воспитательного процесса в 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общешкольные родительские собрания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происходящие в режиме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обсуждения наиболее острых проблем обучения и воспитания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родительский всеобуч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котором родители могли бы получать ценные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рекомендации и советы от классных руководителей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психолога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социального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 обмениваться собственным творческим опытом и находками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деле воспитания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социальные сети и чаты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которых обсуждаются интересующие родителей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законных представителей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вопросы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также осуществляются виртуальные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консультации психологов и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класса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классный родительский комитет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участвующий в решении вопросов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воспитания и социализации детей их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дни открытых дверей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 время которых родители могут посещать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школьные учебные и внеурочные занятия для получения представления о ходе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учебно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воспитательного процесса в 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классные родительские собрания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происходящие в режиме обсуждения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наиболее острых проблем обучения и 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обучающихся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социальные сети и чаты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которых обсуждаются интересующие родителей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вопросы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также осуществляются виртуальные консультации психологов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индивидуальном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работа специалистов по запросу родителей для решения острых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конфликтных ситуаций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родителей в педагогических советах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собираемых в случае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возникновения острых проблем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связанных с обучением и воспитанием конкретного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ребенка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помощь со стороны родителей в подготовке и проведении общешкольных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внутриклассных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мероприятий воспитательной направленности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индивидуальное консультирование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c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целью координации воспитательных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усилий педагогов и родителей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законных представителей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).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3.5.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Самоуправление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Поддержка детского ученического самоуправления в школе помогает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педагогам воспитывать в детях инициативность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самостоятельность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17A2B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ответственность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="00617A2B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т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рудолюбие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чувство собственного достоинства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а школьникам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–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предоставляет широкие возможности для самовыражения и самореализации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то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17A2B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что готовит их к взрослой жизни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Поскольку учащимся не всегда удается самостоятельно организовать свою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 классные руководители должны осуществлять педагогическое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сопровождение на уровне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на уровне школы назначается куратор развития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ученического 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Ученическое самоуправление в МБОУ 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«Быковская СОШ»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осуществляется следующим</w:t>
      </w:r>
      <w:r w:rsidR="00617A2B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образом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школы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через деятельность выборного Совета учащихся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Совета Лидеров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создаваемого для учета мнения школьников по вопросам управления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образовательной организацией и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принятия административных решений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затрагивающих их права и законные интересы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работу постоянно действующих секторов по направлениям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инициирующих и организующих проведение личностно значимых для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школьников событий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соревнований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конкурсов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фестивалей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капустников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флешмобов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отвечающих за проведение тех или иных конкретных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мероприятий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праздников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вечеров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акций и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классов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деятельность выборных Советов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представляющих интересы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класса в общешкольных делах и призванных координировать его работу с работой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общешкольных органов самоуправления и классных руководителей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деятельность выборных органов 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отвечающих за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различные направления работы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индивидуальном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через вовлечение школьников с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1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11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 в деятельность ученического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планирование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 и анализ общешкольных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внутриклассных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реализацию обучающимися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взявшими на себя соответствующую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роль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функций по контролю за порядком и чистотой в классе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уходом за классным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кабинетом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комнатными растениями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3.6.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Профориентация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Совместная деятельность педагогов и школьников по направлению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профориентация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»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включает в себя профессиональное просвещение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="00BD2F2F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диагностику и консультирование по проблемам профориентации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организацию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профессиональных проб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Задача совместной деятельности педагога и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ребенка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подготовить школьника к осознанному выбору своей будущей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Создавая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профориентационно</w:t>
      </w:r>
      <w:proofErr w:type="spellEnd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значимые проблемные ситуации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формирующие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готовность школьника к выбору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 актуализирует его профессиональное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самоопределение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позитивный взгляд на труд в постиндустриальном мире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охватывающий не только профессиональную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но и 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внепрофессиональную</w:t>
      </w:r>
      <w:proofErr w:type="spellEnd"/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составляющие такой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Эта работа осуществляется через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профориентационные часы общения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направленные на подготовку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школьника к осознанному планированию и реализацию своего профессионального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будущего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профориентационные игры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симуляции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деловые игры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квесты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решение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кейсов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ситуаций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которых необходимо принять решение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занять определенную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позицию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расширяющие знания школьников о типах профессий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 способах выбора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профессий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 достоинствах и недостатках той или иной интересной школьникам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профессиональной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популяризацию профессий направлены уроки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»;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экскурсии на 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учреждения поселка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дающие школьникам начальные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представления о существующих профессиях и условиях работы людей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представляющих эти профессии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совместное с педагогами изучение интернет ресурсов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посвященных выбору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профессий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прохождение профориентационного онлайн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тестирования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прохождение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онлайн курсов по интересующим профессиям и направлениям 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 работе всероссийских профориентационных проектов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созданных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сети интернет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просмотр лекций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решение учебно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тренировочных задач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мастер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посещение открытых уроков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(«</w:t>
      </w:r>
      <w:proofErr w:type="spellStart"/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»);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индивидуальные консультации психолога для школьников и их родителей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вопросам склонностей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дарований и иных индивидуальных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особенностей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могут иметь значение в процессе выбора ими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рофессии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освоение школьниками основ профессии в рамках различных курсов по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выбору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включенных в основную образовательную программу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или в рамках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курсов внеурочной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3.7.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Ключевые общешкольные дела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Ключевые дела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главные традиционные общешкольные дела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мероприятия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организуемые педагогами для детей и которые обязательно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планируются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готовятся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проводятся и анализируются совестно с детьми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комплекс коллективных творческих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объединяющих учеников вместе с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педагогами в единый коллектив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этих делах и мероприятиях принимает участие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большая часть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Ключевые дела способствуют интенсификации общения детей и взрослых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ставят их в ответственную позицию к происходящему в школе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образовательной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BD2F2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рганизации используются следующие формы работы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На внешкольном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Всероссийские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республиканские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797A6A">
        <w:rPr>
          <w:rFonts w:ascii="TimesNewRoman" w:eastAsia="Times New Roman" w:hAnsi="TimesNewRoman" w:cs="Times New Roman"/>
          <w:sz w:val="26"/>
          <w:szCs w:val="26"/>
          <w:lang w:eastAsia="ru-RU"/>
        </w:rPr>
        <w:t>районные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посвященные значимым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отечественным и международным событиям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="00797A6A" w:rsidRPr="00797A6A">
        <w:rPr>
          <w:rFonts w:ascii="TimesNewRoman" w:eastAsia="Times New Roman" w:hAnsi="TimesNewRoman" w:cs="Times New Roman"/>
          <w:sz w:val="26"/>
          <w:szCs w:val="26"/>
          <w:lang w:eastAsia="ru-RU"/>
        </w:rPr>
        <w:t>поселковые и</w:t>
      </w:r>
      <w:r w:rsidRPr="00797A6A">
        <w:rPr>
          <w:rFonts w:ascii="TimesNewRoman" w:eastAsia="Times New Roman" w:hAnsi="TimesNewRoman" w:cs="Times New Roman"/>
          <w:sz w:val="26"/>
          <w:szCs w:val="26"/>
          <w:lang w:eastAsia="ru-RU"/>
        </w:rPr>
        <w:t xml:space="preserve"> организуемые совместно с родителями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учащихся спортивные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творческие состязания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выставки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праздники и др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открывают возможности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для творческой самореализации школьников и включают их в деятельную заботу об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окружающих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социальные проекты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совместно разрабатываемые и реализуемые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школьниками и педагогами комплексы дел разной направленности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ориентированные на 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п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реобразование окружающего социума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школьном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общешкольные праздники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ежегодно проводимые творческие дела и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мероприятия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театрализованные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музыкальные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литературные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связанные со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значимыми для детей и педагогов знаменательными датами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на уровне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так и на уровне 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поселка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района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которых участвуют все классы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торжественные ритуалы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связанные с переходом учащихся на следующую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ступень образования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символизирующие приобретение ими новых социальных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статусов в школе и развивающие школьную идентичность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 также связанные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 патриотическим воспитанием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церемонии награждения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итогам года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школьников и педагогов за</w:t>
      </w:r>
      <w:r w:rsidR="006F7F73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активное участие в жизни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защиту чести школы в конкурсах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соревнованиях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6F7F73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олимпиадах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значительный вклад в развитие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Это способствует поощрению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социальной активности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развитию позитивных межличностных отношений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между педагогами и воспитанниками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формированию чувства доверия и уважения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друг к другу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уровне классов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выбор и делегирование представителей классов в общешкольные органы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малые группы по подготовке общешкольных ключевых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школьных классов в реализации общешкольных ключевых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 в рамках класса итогового анализа детьми общешкольных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ключевых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представителей классов в итоговом анализе проведенных дел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уровне общешкольных советов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 организации и проведении мероприятий и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направленных на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сплочение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реализацию плана деятельности выборного органа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ученического самоуправления класса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077978">
      <w:pPr>
        <w:spacing w:after="0" w:line="360" w:lineRule="auto"/>
        <w:ind w:left="360"/>
        <w:jc w:val="both"/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На индивидуальном уровне</w:t>
      </w:r>
      <w:r w:rsidRPr="00C414A0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10664C" w:rsidRDefault="004815AE" w:rsidP="0010664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10664C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вовлечение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возможности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каждого ребенка в ключевые дела школы в</w:t>
      </w:r>
      <w:r w:rsidR="00457404"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одной из возможных для них ролей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активный участник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инициатор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организатор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457404"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лидер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10664C" w:rsidRDefault="004815AE" w:rsidP="0010664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индивидуальная помощь ребенку 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 необходимости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 освоении навыков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организации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подготовки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проведения и анализа ключевых</w:t>
      </w:r>
      <w:r w:rsidR="00457404"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дел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10664C" w:rsidRDefault="004815AE" w:rsidP="0010664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наблюдение за поведением ребенка в ситуациях подготовки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проведения и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анализа ключевых дел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 его отношениями со сверстниками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старшими и младшими</w:t>
      </w:r>
      <w:r w:rsid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школьниками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 педагогами и другими взрослыми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Pr="0010664C" w:rsidRDefault="004815AE" w:rsidP="0010664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 необходимости коррекция поведения ребенка через частные беседы с</w:t>
      </w:r>
      <w:r w:rsidR="00457404"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ним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включение его в совместную работу с другими детьми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которые могли бы</w:t>
      </w:r>
      <w:r w:rsidRPr="00106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стать хорошим примером для ребенка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предложение взять в следующем</w:t>
      </w:r>
      <w:r w:rsidR="00457404"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10664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ключевом деле на себя роль ответственного за тот или иной фрагмент общей работы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10664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10664C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3.8. </w:t>
      </w:r>
      <w:r w:rsidRPr="0010664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10664C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10664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Детские общественные объединения</w:t>
      </w:r>
      <w:r w:rsidRPr="0010664C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».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Деятельность школьного общественного объединения в МБОУ 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«Быковская СОШ»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проходит </w:t>
      </w:r>
      <w:r w:rsidR="006F698F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 плану ДОО «Единство»</w:t>
      </w:r>
      <w:r w:rsidRPr="00457404">
        <w:rPr>
          <w:rFonts w:ascii="Times-Roman" w:eastAsia="Times New Roman" w:hAnsi="Times-Roman" w:cs="Times New Roman"/>
          <w:color w:val="FF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направлена на воспитание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подрастающего поколения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детей на основе их интересов и потребностей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также организацию досуга и занятости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="009F6F11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Членом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="009F6F11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 «Единство» являются учащиеся с 1 по 11 класс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Дети самостоятельно принимают</w:t>
      </w:r>
      <w:r w:rsidR="00662309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решение об участии в проектах</w:t>
      </w:r>
      <w:r w:rsidR="009F6F11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ДО «Единство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».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Данное общественное объединение развивает творческую активность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направленность личности обучающегося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привлекает школьников к различным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видам творческой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формирует благоприятный микроклимат для детей в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школе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Воспитание в школьном общественном объединении осуществляется через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направления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lang w:eastAsia="ru-RU"/>
        </w:rPr>
        <w:sym w:font="Symbol" w:char="F0B7"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Личностное развитие 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 районных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региональных или российских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творческих конкурсах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дающих детям возможность получить важный для 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личностного развития опыт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направленной развитие таких качеств как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умение сопереживать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умение общаться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слушать и слышать других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lang w:eastAsia="ru-RU"/>
        </w:rPr>
        <w:sym w:font="Symbol" w:char="F0B7"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Гражданская активность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ребята участвуют в мероприятиях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посвященных Победе и другим событиям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отправляются в социальные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экологические рейды и десанты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оказывают посильную помощь пожилым людям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осуществляют совместную работу с учреждениями социальной сферы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культурно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просветительских и развлекательных мероприятий для посетителей этих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учреждений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помощь в благоустройстве территории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.),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дающих ребенку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возможность получить социально значимый опыт гражданского поведения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lang w:eastAsia="ru-RU"/>
        </w:rPr>
        <w:sym w:font="Symbol" w:char="F0B7"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>Военно</w:t>
      </w:r>
      <w:r w:rsidRPr="00C414A0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eastAsia="ru-RU"/>
        </w:rPr>
        <w:t xml:space="preserve">патриотическое направление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постановка и представление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военно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патриотических композиций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 Смотрах песни и строя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городских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мероприятиях и конкурсах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приуроченных к празднованию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9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мая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23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февраля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Основными формами деятельности членов </w:t>
      </w:r>
      <w:r w:rsidR="009F6F11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 «Единство»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являются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участие в днях единых действий и в совместных социально значимых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мероприятиях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коллективно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творческая деятельность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забота о старших и младших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информационно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просветительские мероприятия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разработка и поддержка инициативных проектов обучающихся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</w:t>
      </w:r>
      <w:r w:rsidRPr="00C414A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организация наставничества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Дети обучают детей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»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др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3.9.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Школьные медиа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Цель школьных медиа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совместно создаваемых школьниками и педагогами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средств распространения текстовой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аудио и видеоинформации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коммуникативной культуры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навыков общения и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сотрудничества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="006E26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оддержка творческой самореализации учащихся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Воспитательный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потенциал школьных медиа реализуется в рамках следующих видов и форм</w:t>
      </w:r>
      <w:r w:rsidR="0045740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разновозрастный редакционный совет подростков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старшеклассников и</w:t>
      </w:r>
      <w:r w:rsidRPr="00C41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консультирующих их взрослых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целью которого является освещение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через газету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школьное радио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сайт образовательной организации 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наиболее интересных моментов жизни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популяризация общешкольных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ключевых дел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кружков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секций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 орг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анов ученического самоуправления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.;</w:t>
      </w:r>
    </w:p>
    <w:p w:rsidR="00FE415D" w:rsidRPr="00662309" w:rsidRDefault="004815AE" w:rsidP="00662309">
      <w:pPr>
        <w:spacing w:after="0" w:line="360" w:lineRule="auto"/>
        <w:ind w:left="360"/>
        <w:jc w:val="both"/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школьный медиацентр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созданная из заинтересованных добровольцев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группа информационно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технической поддержки школьных мероприятий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осуществляющая видеосъемку и мультимедийное сопровождение школьных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праздников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фестивалей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конкурсов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спектаклей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капустников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вечеров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дискотек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FE415D" w:rsidRPr="00CD05E5" w:rsidRDefault="00FE415D" w:rsidP="00E111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05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3.10. «Экскурсии, экспедиции, походы»</w:t>
      </w:r>
    </w:p>
    <w:p w:rsidR="00FE415D" w:rsidRPr="00CD05E5" w:rsidRDefault="00FE415D" w:rsidP="006623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самообслуживающего</w:t>
      </w:r>
      <w:proofErr w:type="spellEnd"/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FE415D" w:rsidRPr="00CD05E5" w:rsidRDefault="00FE415D" w:rsidP="006623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81B4B" w:rsidRPr="002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</w:t>
      </w:r>
      <w:r w:rsidRPr="0028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пешие прогулки, экскурсии или походы выходного дня, организуемые в классах их классными руководителями и родителями школьников: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«корреспондентов», «оформителей»);</w:t>
      </w:r>
    </w:p>
    <w:p w:rsidR="00FE415D" w:rsidRPr="00CD05E5" w:rsidRDefault="00FE415D" w:rsidP="006623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662309" w:rsidRDefault="00FE415D" w:rsidP="006623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</w:t>
      </w:r>
      <w:r w:rsidR="00CD05E5"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мини-походы, марш-броски,</w:t>
      </w:r>
      <w:r w:rsidRPr="00CD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квесты, игры, соревнования, конкурсы).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3.1</w:t>
      </w:r>
      <w:r w:rsidR="00B55C5B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1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Модуль 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«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Организация предметно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эстетической среды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»</w:t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Окружающая ребенка предметно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эстетическая среда МБОУ</w:t>
      </w:r>
      <w:r w:rsidR="00281B2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«Быковская СОШ»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условии ее грамотной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обогащает внутренний мир обучающегося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способствует формированию у него чувства вкуса и стиля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создает атмосферу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психологического комфорта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поднимает настроение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предупреждает стрессовые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ситуации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способствует позитивному восприятию ребенком школы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="006E26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Воспитывающее влияние на ребенка осуществляется через такие формы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работы с предметно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эстетической средой школы как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оформление интерьера школьных помещений и их периодическая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переориентация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которая может служить хорошим средством разрушения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негативных установок школьников на учебные и вне учебные занятия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281B2C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размещение на стенах образовательной организации регулярно сменяемых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экспозиций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творческих работ школьников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позволяющих им реализовать свой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творческий потенциал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картин определенного художественного стиля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знакомящего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школьников с разнообразием эстетического осмысления мира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фотоотчетов об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интересных событиях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происходящих в образовательной организации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ключевых делах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интересных экскурсиях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походах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встречах с интересными людьми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и</w:t>
      </w:r>
      <w:r w:rsidR="00281B2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.);</w:t>
      </w:r>
      <w:r w:rsidR="00281B2C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благоустройство классных кабинетов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осуществляемое классными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руководителями вместе с обучающимися своих классов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позволяющее им проявить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свои фантазию и творческие способности и создающее повод для длительного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общения классного руководителя со своими детьми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662309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событийный дизайн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оформление пространства проведения конкретных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 xml:space="preserve">событий образовательной организации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праздников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церемоний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торжественных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линеек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творческих вечеров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выставок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собраний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конференций и т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.);</w:t>
      </w:r>
    </w:p>
    <w:p w:rsidR="00BD2F2F" w:rsidRDefault="004815AE" w:rsidP="0066230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•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акцентирование внимания обучающихся посредством элементов предметно</w:t>
      </w:r>
      <w:r w:rsidR="00281B2C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эстетической среды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стенды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плакаты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инсталляции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важных для воспитания</w:t>
      </w:r>
      <w:r w:rsidR="006E26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ценностях 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ее традициях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правилах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BD2F2F" w:rsidRDefault="004815AE" w:rsidP="00E111AE">
      <w:pPr>
        <w:spacing w:after="0" w:line="360" w:lineRule="auto"/>
        <w:ind w:left="360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ОСНОВНЫЕ НАПРАВЛЕНИЯ САМОАНАЛИЗА ВОСПИТАТЕЛЬНОЙ</w:t>
      </w: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  <w:t>РАБОТЫ</w:t>
      </w:r>
    </w:p>
    <w:p w:rsidR="00EF6229" w:rsidRDefault="004815AE" w:rsidP="00EF622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 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Самоанализ организуемой в школе воспитательной работы осуществляется по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выбранным самой школой направлениям и проводится с целью выявления основных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проблем школьного воспитания и последующего их решения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Самоанализ осуществляется ежегодно силами самой образовательной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организации с привлечением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 необходимости и по самостоятельному решению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администрации образовательной организации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внешних экспертов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       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Основными принципами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основе которых осуществляется самоанализ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спитательной работы в МБОУ «Быковская СОШ»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являются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EF6229" w:rsidRDefault="004815AE" w:rsidP="00EF622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принцип гуманистической направленности осуществляемого анализа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CD05E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ориентирующий экспертов на уважительное отношение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 к воспитанникам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к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педагогам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реализующим воспитательный процесс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after="0" w:line="360" w:lineRule="auto"/>
        <w:ind w:left="360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принцип приоритета анализа сущностных сторон 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CD05E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ориентирующий экспертов на изучение не количественных его показателей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качественных 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таких как содержание и разнообразие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характер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общения и отношений между обучающимися и педагогами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4815AE" w:rsidRPr="00C414A0" w:rsidRDefault="004815AE" w:rsidP="00EF62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A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принцип развивающего характера осуществляемого анализа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CD05E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ориентирующий экспертов на использование его результатов для совершенствования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воспитательной деятельности педагогов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грамотной постановки ими цели и задач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воспитания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умелого планирования своей воспитательной работы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адекватного</w:t>
      </w:r>
      <w:r w:rsid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подбора видов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C414A0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 и содержания их совместной с обучающимися деятельности</w:t>
      </w:r>
      <w:r w:rsidRPr="00C414A0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CD05E5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CD05E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</w:t>
      </w:r>
      <w:r w:rsidR="004815AE"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институтами</w:t>
      </w:r>
      <w:r w:rsidR="004815AE"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="004815AE"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стихийной социализации и саморазвития обучающихся</w:t>
      </w:r>
      <w:r w:rsidR="004815AE"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Основными направлениями анализа организуемого в образовательной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организации воспитательного процесса могут быть следующие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: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1. 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Результаты воспитания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социализации и саморазвития школьников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Критерием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основе которого осуществляется данный анализ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является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динамика личностного развития обучающихся каждого класса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Осуществляется анализ классными руководителями совместно с заместителем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директора по воспитательной работе с последующим обсуждением его результатов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на заседании методического объединения классных руководителей или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педагогическом совете образовательной организации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Способом получения информации о результатах воспитания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социализации 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саморазвития обучающихся является педагогическое наблюдение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Внимание педагогов сосредотачивается на следующих вопросах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: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какие прежде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существовавшие проблемы личностного развития обучающихся удалось решить за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минувший учебный год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какие проблемы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решить не удалось и почему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какие новые</w:t>
      </w:r>
      <w:r w:rsidRPr="0048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проблемы появились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над чем далее предстоит работать педагогическому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коллективу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2. 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Состояние организуемой в школе совместной деятельности детей и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взрослых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Критерием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 основе которого осуществляется данный анализ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является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наличие в образовательной организации интересной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событийно насыщенной 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личностно развивающей совместной деятельности детей и взрослых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Осуществляется анализ заместителем директора по воспитательной работе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="005E4E24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классными руководителями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активом старшеклассников и представителями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родительских комитетов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хорошо знакомыми с деятельностью образовательной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организации и класса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Способами получения информации о состоянии организуемой в школе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совместной деятельности детей и взрослых могут быть беседы с обучающимися и их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родителями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(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законными представителями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),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педагогами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лидерами ученического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самоуправления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при необходимости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–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 анкетирование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Полученные результаты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обсуждаются на заседании методического объединения классных руководителей или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педагогическом совете школы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Внимание при этом сосредотачивается на вопросах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связанных с</w:t>
      </w:r>
      <w:r w:rsidRPr="004815AE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t>:</w:t>
      </w:r>
      <w:r w:rsidRPr="004815AE">
        <w:rPr>
          <w:rFonts w:ascii="Times-Italic" w:eastAsia="Times New Roman" w:hAnsi="Times-Italic" w:cs="Times New Roman"/>
          <w:i/>
          <w:iCs/>
          <w:color w:val="000000"/>
          <w:sz w:val="26"/>
          <w:szCs w:val="26"/>
          <w:lang w:eastAsia="ru-RU"/>
        </w:rPr>
        <w:br/>
      </w: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проводимых общешкольных ключевых дел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совместной деятельности классных руководителей и их классов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организуемой в школе внеурочной 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реализации личностно развивающего потенциала школьных уроках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существующего в школе ученического самоуправления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проводимых в образовательной организации экскурсий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походов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профориентационной работы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работы медиа образовательной организации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организации предметно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эстетической среды школы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-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качеством взаимодействия образовательной организации и семей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обучающихся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B55C5B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Итогом самоанализа организуемой в образовательной организации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воспитательной работы является перечень выявленных проблем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над которыми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предстоит работать педагогическому коллективу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 проект направленных на это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управленческих решений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160F81" w:rsidRDefault="00160F81" w:rsidP="00B55C5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81" w:rsidRDefault="00160F81" w:rsidP="00B55C5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81" w:rsidRDefault="00160F81" w:rsidP="00B55C5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81" w:rsidRDefault="00160F81" w:rsidP="00B55C5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22" w:rsidRDefault="00827222" w:rsidP="00B55C5B">
      <w:pPr>
        <w:spacing w:line="360" w:lineRule="auto"/>
        <w:jc w:val="center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</w:p>
    <w:p w:rsidR="005E4E24" w:rsidRPr="00B55C5B" w:rsidRDefault="004815AE" w:rsidP="00B55C5B">
      <w:pPr>
        <w:spacing w:line="360" w:lineRule="auto"/>
        <w:jc w:val="center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ПЛАН ВОСПИТАТЕЛЬНОЙ РАБОТЫ МБОУ </w:t>
      </w:r>
      <w:r w:rsidR="005E4E24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«Быковская СОШ»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202</w:t>
      </w:r>
      <w:r w:rsidR="00281B2C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3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-202</w:t>
      </w:r>
      <w:r w:rsidR="00281B2C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4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ГГ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E4E24" w:rsidRDefault="004815AE" w:rsidP="00E111AE">
      <w:pPr>
        <w:spacing w:line="360" w:lineRule="auto"/>
        <w:jc w:val="center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F6229" w:rsidRDefault="004815AE" w:rsidP="00160F81">
      <w:pPr>
        <w:spacing w:line="360" w:lineRule="auto"/>
        <w:ind w:firstLine="708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программой воспитания МБОУ «Быковская СОШ»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на 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2021-2025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гг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.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</w:t>
      </w:r>
      <w:r w:rsidR="00160F81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центре воспитательного процесса находится личностное развитие обучающихся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у них системных знаний о различных аспектах развития России 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мира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приобщение к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традиционным духовным ценностям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правилам 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нормам поведения в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обществе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мирование у них основ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идентичности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ценностных установок и социально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значимых качеств личности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их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активное участие в социально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значимой 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Цель плана воспитательной работы на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202</w:t>
      </w:r>
      <w:r w:rsidR="00160F81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3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-202</w:t>
      </w:r>
      <w:r w:rsidR="00160F81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4</w:t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гг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.: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 у обучающихся духовно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нравственных ценностей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способности к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осуществлению ответственного выбора собственной индивидуальной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br/>
        <w:t>образовательной траектории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b/>
          <w:bCs/>
          <w:i/>
          <w:iCs/>
          <w:color w:val="000000"/>
          <w:sz w:val="26"/>
          <w:szCs w:val="26"/>
          <w:lang w:eastAsia="ru-RU"/>
        </w:rPr>
        <w:t>способности к успешной социализации в обществе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4815AE">
        <w:rPr>
          <w:rFonts w:ascii="Times-BoldItalic" w:eastAsia="Times New Roman" w:hAnsi="Times-BoldItalic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: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br/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интеграция содержания различных видов деятельности обучающихся на основе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lastRenderedPageBreak/>
        <w:t>системности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целесообразности и не шаблонности воспитательной работы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и расширение сфер ответственности ученического самоуправления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как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основы социализации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социальной адаптации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творческого развития каждого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обучающегося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и педагогическая поддержка деятельности детских общественных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организаций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благоприятных условий для развития социально значимых отношений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обучающихся как в классах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так и рамках образовательной организации в целом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инициирование и поддержка участия классов в общешкольных ключевых делах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,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оказание необходимой помощи обучающимся в их подготовке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проведении и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анализе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реализация воспитательных возможностей дополнительного образования 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программ внеурочной 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ценностного отношения обучающихся и педагогов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 своему здоровью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посредством участия ГТО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формирование опыта ведения здорового образа жизни и заботы о здоровье других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людей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br/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повышение ответственности педагогического коллектива за эффективность 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качество подготовки одаренных учащихся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активизация работы по формированию команды педагогов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решающих проектные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задачи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повысить их компетентность в данном направлении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внедрение лучших практик сопровождения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наставничества и шефства для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обучающихся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осуществляющих образовательную деятельность по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дополнительным образовательным программам в рамках внеурочной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</w:pP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</w:t>
      </w:r>
      <w:r w:rsidRPr="004815AE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активизация работы родительских комитетов классов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участвующих в управлении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образовательной организацией в решении вопросов воспитания и обучения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обучающихся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5AE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Реализация этих целей и задач предполагает</w:t>
      </w:r>
      <w:r w:rsidRPr="004815AE">
        <w:rPr>
          <w:rFonts w:ascii="Times-Bold" w:eastAsia="Times New Roman" w:hAnsi="Times-Bold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единой воспитательной атмосферы школы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которая способствует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успешной социализации и личностному развитию ребенка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педагога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родителя в</w:t>
      </w:r>
      <w:r w:rsidR="005E4E24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условиях реализации ГОС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.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благоприятных условий и возможностей для полноценного развития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личности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для охраны здоровья и жизни детей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Создание условий проявления и мотивации творческой активности воспитанников в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различных сферах социально значимой 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системы непрерывного образования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преемственность уровней и ступеней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образования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;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поддержка исследовательской и проектной деятельности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Освоение и использование в практической деятельности новых педагогических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технологий и методик воспитательной работы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EF6229" w:rsidRDefault="004815AE" w:rsidP="00EF6229">
      <w:pPr>
        <w:spacing w:line="360" w:lineRule="auto"/>
        <w:jc w:val="both"/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Развитие различных форм ученического самоуправления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</w:p>
    <w:p w:rsidR="004815AE" w:rsidRDefault="004815AE" w:rsidP="00EF6229">
      <w:pPr>
        <w:spacing w:line="360" w:lineRule="auto"/>
        <w:jc w:val="both"/>
        <w:rPr>
          <w:rFonts w:ascii="TimesNewRoman" w:hAnsi="TimesNewRoman"/>
          <w:b/>
          <w:bCs/>
          <w:color w:val="000000"/>
          <w:sz w:val="26"/>
          <w:szCs w:val="26"/>
        </w:rPr>
      </w:pPr>
      <w:r w:rsidRPr="004815AE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• 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Дальнейшее развитие и совершенствование системы дополнительного образования</w:t>
      </w:r>
      <w:r w:rsidRPr="004815AE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br/>
        <w:t>в школе</w:t>
      </w:r>
      <w:r w:rsidRPr="004815AE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>;</w:t>
      </w:r>
      <w:r w:rsidRPr="004815AE">
        <w:rPr>
          <w:rFonts w:ascii="TimesNewRoman" w:hAnsi="TimesNewRoman"/>
          <w:b/>
          <w:bCs/>
          <w:color w:val="000000"/>
          <w:sz w:val="26"/>
          <w:szCs w:val="26"/>
        </w:rPr>
        <w:t xml:space="preserve"> </w:t>
      </w:r>
    </w:p>
    <w:p w:rsidR="00F31E11" w:rsidRDefault="004815AE" w:rsidP="00E111AE">
      <w:pPr>
        <w:spacing w:line="360" w:lineRule="auto"/>
        <w:jc w:val="center"/>
        <w:rPr>
          <w:rFonts w:ascii="Times-Bold" w:hAnsi="Times-Bold"/>
          <w:b/>
          <w:bCs/>
          <w:color w:val="000000"/>
          <w:sz w:val="24"/>
          <w:szCs w:val="24"/>
        </w:rPr>
      </w:pPr>
      <w:r w:rsidRPr="004815AE">
        <w:rPr>
          <w:rFonts w:ascii="TimesNewRoman" w:hAnsi="TimesNewRoman"/>
          <w:b/>
          <w:bCs/>
          <w:color w:val="000000"/>
          <w:sz w:val="26"/>
          <w:szCs w:val="26"/>
        </w:rPr>
        <w:t>Приоритетные направления в воспитательной работе</w:t>
      </w:r>
      <w:r w:rsidRPr="004815AE">
        <w:rPr>
          <w:rFonts w:ascii="TimesNewRoman" w:hAnsi="TimesNewRoman"/>
          <w:b/>
          <w:bCs/>
          <w:color w:val="000000"/>
          <w:sz w:val="26"/>
          <w:szCs w:val="26"/>
        </w:rPr>
        <w:br/>
        <w:t xml:space="preserve">на </w:t>
      </w:r>
      <w:r w:rsidRPr="004815AE">
        <w:rPr>
          <w:rFonts w:ascii="Times-Bold" w:hAnsi="Times-Bold"/>
          <w:b/>
          <w:bCs/>
          <w:color w:val="000000"/>
          <w:sz w:val="26"/>
          <w:szCs w:val="26"/>
        </w:rPr>
        <w:t>202</w:t>
      </w:r>
      <w:r w:rsidR="00160F81">
        <w:rPr>
          <w:rFonts w:ascii="Times-Bold" w:hAnsi="Times-Bold"/>
          <w:b/>
          <w:bCs/>
          <w:color w:val="000000"/>
          <w:sz w:val="26"/>
          <w:szCs w:val="26"/>
        </w:rPr>
        <w:t>3</w:t>
      </w:r>
      <w:r w:rsidRPr="004815AE">
        <w:rPr>
          <w:rFonts w:ascii="Times-Bold" w:hAnsi="Times-Bold"/>
          <w:b/>
          <w:bCs/>
          <w:color w:val="000000"/>
          <w:sz w:val="26"/>
          <w:szCs w:val="26"/>
        </w:rPr>
        <w:t>-202</w:t>
      </w:r>
      <w:r w:rsidR="00160F81">
        <w:rPr>
          <w:rFonts w:ascii="Times-Bold" w:hAnsi="Times-Bold"/>
          <w:b/>
          <w:bCs/>
          <w:color w:val="000000"/>
          <w:sz w:val="26"/>
          <w:szCs w:val="26"/>
        </w:rPr>
        <w:t>4</w:t>
      </w:r>
      <w:r w:rsidRPr="004815AE">
        <w:rPr>
          <w:rFonts w:ascii="Times-Bold" w:hAnsi="Times-Bold"/>
          <w:b/>
          <w:bCs/>
          <w:color w:val="000000"/>
          <w:sz w:val="26"/>
          <w:szCs w:val="26"/>
        </w:rPr>
        <w:t xml:space="preserve"> </w:t>
      </w:r>
      <w:r w:rsidRPr="004815AE">
        <w:rPr>
          <w:rFonts w:ascii="TimesNewRoman" w:hAnsi="TimesNewRoman"/>
          <w:b/>
          <w:bCs/>
          <w:color w:val="000000"/>
          <w:sz w:val="26"/>
          <w:szCs w:val="26"/>
        </w:rPr>
        <w:t>учебный год</w:t>
      </w:r>
      <w:r w:rsidRPr="004815AE">
        <w:rPr>
          <w:rFonts w:ascii="TimesNewRoman" w:hAnsi="TimesNewRoman"/>
          <w:b/>
          <w:bCs/>
          <w:color w:val="000000"/>
          <w:sz w:val="26"/>
          <w:szCs w:val="26"/>
        </w:rPr>
        <w:br/>
      </w:r>
      <w:r w:rsidRPr="004815AE">
        <w:rPr>
          <w:rFonts w:ascii="TimesNewRoman" w:hAnsi="TimesNewRoman"/>
          <w:b/>
          <w:bCs/>
          <w:color w:val="000000"/>
          <w:sz w:val="24"/>
          <w:szCs w:val="24"/>
        </w:rPr>
        <w:t>Приоритетные направления воспитательной деятельности</w:t>
      </w:r>
      <w:r w:rsidRPr="004815AE">
        <w:rPr>
          <w:rFonts w:ascii="Times-Bold" w:hAnsi="Times-Bold"/>
          <w:b/>
          <w:bCs/>
          <w:color w:val="000000"/>
          <w:sz w:val="24"/>
          <w:szCs w:val="24"/>
        </w:rPr>
        <w:t>.</w:t>
      </w:r>
    </w:p>
    <w:tbl>
      <w:tblPr>
        <w:tblW w:w="9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958"/>
        <w:gridCol w:w="4165"/>
      </w:tblGrid>
      <w:tr w:rsidR="004815AE" w:rsidRPr="004815AE" w:rsidTr="004815AE">
        <w:trPr>
          <w:trHeight w:val="82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воспитательно</w:t>
            </w: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й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</w:t>
            </w: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направлению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</w:t>
            </w:r>
            <w:r w:rsidRPr="004815AE">
              <w:rPr>
                <w:rFonts w:ascii="TimesNewRoman" w:eastAsia="Times New Roman" w:hAnsi="TimesNew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осуществлять культурно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ориентированные принципы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деятельности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сохранять и преумножать школьные</w:t>
            </w:r>
            <w:r w:rsidR="005E4E2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традиции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Актуальным содержанием данного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направления является проведение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традиционных 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 популярных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мероприятий в школе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5AE" w:rsidRPr="004815AE" w:rsidTr="005E4E24">
        <w:trPr>
          <w:trHeight w:val="425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Общекультурное направление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160F8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0F8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  <w:proofErr w:type="gramEnd"/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воспитание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качества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как долг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честь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достоинство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традициям Отечества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правовых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структур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органов правопорядка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4E2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по возможности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посещени</w:t>
            </w:r>
            <w:r w:rsidR="005E4E2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е музеев,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встречи с ветеранами войны и труда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викторины по правовой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патриотической тематике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интерактивные игры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дебаты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4E24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дискуссии патриотической и правовой</w:t>
            </w:r>
            <w:r w:rsidR="005E4E24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тематики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E4E24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конкурсы и концерты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правовой и патриотической тематике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походы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часы общения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посвященные правовой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патриотической теме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Экологическо</w:t>
            </w:r>
            <w:r w:rsidR="00160F8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воспитание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Изучение учащимися природы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истории родного края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 окружающей среде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Организация работы по совершенствованию туристских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навыков.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Содействие в проведении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 учащихся.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AE" w:rsidRPr="004815AE" w:rsidRDefault="004815AE" w:rsidP="00E111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Создание и защита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проектов</w:t>
            </w:r>
            <w:r w:rsidRPr="004815A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Духовно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нравственное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направление.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(Нравственно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воспитание)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качества как: культура поведения,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эстетический вкус, уважение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личности.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 для развития у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учащихся творческих способностей.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часы; тренинги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нравственного самосовершенствования;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кинопросмотры; экскурсии, заочное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историческими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памятными местами страны; дискуссии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 нравственной тематике; поисковая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работа; проекты;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нравственного наследия,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имеющего общечеловеческий характер;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праздничные поздравления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одноклассников, педагогов, сюрпризы,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конкурсы;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оздоровительн</w:t>
            </w:r>
            <w:r w:rsidR="00160F8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е направление.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оздоровительное воспитание)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Формировать у учащихся культуру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сохранения и совершенствования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собственного здоровья.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Популяризация занятий физической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культурой и спортом.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Пропаганда здорового образа жизни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беседы, интерактивные игры,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дискуссии, конференции, дебаты по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темам, связанным с физкультурой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спортом; спортивные конкурсы в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классе, в школе;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общешкольные встречи, посвященные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физкультурному движению и спорту;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интеллектуальные олимпиады на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спортивную тематику; спортивные бои,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ринги, дебаты на спортивную тему;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научные исследования учащихся по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спортивной тематике;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читательские конференции по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спортивной тематике;</w:t>
            </w:r>
          </w:p>
        </w:tc>
      </w:tr>
      <w:tr w:rsidR="004815AE" w:rsidRPr="004815AE" w:rsidTr="000324C7">
        <w:trPr>
          <w:trHeight w:val="55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направление.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(Самоуправление в школе и в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классе, ученик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его семья)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Развивать у учащихся качества: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активность, ответственность,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самостоятельность, инициатива.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Развивать самоуправление в школе 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 классе.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Организовать учебу актива классов.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Осознание учащимися всех возрастов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значимости семьи в жизни любого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Дни самоуправления, вечера к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праздничным и памятным датам; КТД;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концерты и конкурсы самодеятельного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творчества и искусства;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чествования спортсменов школы,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учащихся-победителей олимпиад,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конкурсов, конференций; конкурсы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состязания талантов;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дни творчества школы.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классные часы,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посвященные истории рода и семьи;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праздники семьи;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спортивные состязания, с участием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бабушек, дедушек, отцов и матерей;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праздники — Восьмое марта, День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защитника Отечества, Первое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сентября,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День Учителя, День матери, День отца,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Дню сына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 т.д.;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тренинги родительского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взаимодействия, индивидуальные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групповые консультации, беседы с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детьми и родителями; походы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выходного дня, экскурсии, викторины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-ученических и семейных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команд, интеллектуальные марафоны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родителей и детей; дни открытых</w:t>
            </w:r>
          </w:p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дверей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Общеинт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еллект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уальное</w:t>
            </w:r>
            <w:proofErr w:type="spellEnd"/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направление.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(Проектная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деятельность)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Стимулировать интерес у учащихся к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Научить учащихся использовать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проектный метод в социально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значимой деятельности.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интеллектуальные бои, ринги, дебаты,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научно-исследовательские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конференции;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интеллектуальные марафоны в классе, в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школе; кружки по интересам в классе 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 школе; творческие конкурсы;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создание в классах команд 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проведение в масштабах школы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состязаний интеллектуалов («Умники и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умницы», «Что? Где? Когда?»);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интеллектуальные викторины;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предметные вечера; читательские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конференции; экскурсии; часы общения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 беседы, обсуждение газетных статей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 журналов и т.д. интеллектуальные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конкурсы, олимпиады; предметные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недели; тематические уроки</w:t>
            </w: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Изучение и обобщение опыта работы</w:t>
            </w:r>
            <w:r w:rsidR="000324C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классных руководителей;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Оказание методической помощи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классным руководителям в работе с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классом.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семинары, открытые мероприятия,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обобщение опыта</w:t>
            </w:r>
          </w:p>
        </w:tc>
      </w:tr>
      <w:tr w:rsidR="004815AE" w:rsidRPr="004815AE" w:rsidTr="000324C7">
        <w:trPr>
          <w:trHeight w:val="112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кружков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 спортивных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секций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Сохранение традиционно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работающих кружков и секций;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Контроль за работой кружков и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секций;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5AE" w:rsidRPr="004815AE" w:rsidTr="004815AE">
        <w:trPr>
          <w:trHeight w:val="13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воспитательным процессом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Соблюдать подотчетность всех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частей воспитательного процесса.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Выявлять недостатки в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работе и работать</w:t>
            </w:r>
            <w:r w:rsidRPr="004815A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над их устранением.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Pr="004815AE" w:rsidRDefault="004815AE" w:rsidP="00E111AE">
            <w:pPr>
              <w:spacing w:after="0" w:line="36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5EF" w:rsidRPr="00160F81" w:rsidRDefault="004815AE" w:rsidP="00160F81">
      <w:pPr>
        <w:spacing w:line="360" w:lineRule="auto"/>
        <w:rPr>
          <w:rFonts w:ascii="Times-Roman" w:hAnsi="Times-Roman"/>
          <w:color w:val="000000"/>
          <w:sz w:val="24"/>
          <w:szCs w:val="24"/>
        </w:rPr>
      </w:pPr>
      <w:r w:rsidRPr="004815AE">
        <w:rPr>
          <w:rFonts w:ascii="TimesNewRoman" w:hAnsi="TimesNewRoman"/>
          <w:color w:val="000000"/>
          <w:sz w:val="24"/>
          <w:szCs w:val="24"/>
        </w:rPr>
        <w:t>Отдельно выделяются мероприятия</w:t>
      </w:r>
      <w:r w:rsidRPr="004815AE">
        <w:rPr>
          <w:rFonts w:ascii="Times-Roman" w:hAnsi="Times-Roman"/>
          <w:color w:val="000000"/>
          <w:sz w:val="24"/>
          <w:szCs w:val="24"/>
        </w:rPr>
        <w:t xml:space="preserve">, </w:t>
      </w:r>
      <w:r w:rsidRPr="004815AE">
        <w:rPr>
          <w:rFonts w:ascii="TimesNewRoman" w:hAnsi="TimesNewRoman"/>
          <w:color w:val="000000"/>
          <w:sz w:val="24"/>
          <w:szCs w:val="24"/>
        </w:rPr>
        <w:t>посвященные безопасности</w:t>
      </w:r>
      <w:r w:rsidRPr="004815AE">
        <w:rPr>
          <w:rFonts w:ascii="Times-Roman" w:hAnsi="Times-Roman"/>
          <w:color w:val="000000"/>
          <w:sz w:val="24"/>
          <w:szCs w:val="24"/>
        </w:rPr>
        <w:t xml:space="preserve">, </w:t>
      </w:r>
      <w:r w:rsidRPr="004815AE">
        <w:rPr>
          <w:rFonts w:ascii="TimesNewRoman" w:hAnsi="TimesNewRoman"/>
          <w:color w:val="000000"/>
          <w:sz w:val="24"/>
          <w:szCs w:val="24"/>
        </w:rPr>
        <w:t>трудовому воспитанию</w:t>
      </w:r>
      <w:r w:rsidRPr="004815AE">
        <w:rPr>
          <w:rFonts w:ascii="Times-Roman" w:hAnsi="Times-Roman"/>
          <w:color w:val="000000"/>
          <w:sz w:val="24"/>
          <w:szCs w:val="24"/>
        </w:rPr>
        <w:t>.</w:t>
      </w:r>
      <w:r w:rsidR="009535EF" w:rsidRPr="009535E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</w:p>
    <w:sectPr w:rsidR="009535EF" w:rsidRPr="00160F81" w:rsidSect="00481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7AF2"/>
    <w:multiLevelType w:val="hybridMultilevel"/>
    <w:tmpl w:val="30A20226"/>
    <w:lvl w:ilvl="0" w:tplc="EC4227EE">
      <w:start w:val="1"/>
      <w:numFmt w:val="decimal"/>
      <w:lvlText w:val="%1."/>
      <w:lvlJc w:val="left"/>
      <w:pPr>
        <w:ind w:left="1872" w:hanging="1512"/>
      </w:pPr>
      <w:rPr>
        <w:rFonts w:ascii="Times-Bold" w:hAns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E5A"/>
    <w:multiLevelType w:val="hybridMultilevel"/>
    <w:tmpl w:val="6F50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7B59"/>
    <w:multiLevelType w:val="hybridMultilevel"/>
    <w:tmpl w:val="B0845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7F403B"/>
    <w:multiLevelType w:val="hybridMultilevel"/>
    <w:tmpl w:val="90C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AE"/>
    <w:rsid w:val="000324C7"/>
    <w:rsid w:val="00077978"/>
    <w:rsid w:val="000D17FB"/>
    <w:rsid w:val="0010664C"/>
    <w:rsid w:val="00132378"/>
    <w:rsid w:val="00160F81"/>
    <w:rsid w:val="001D27E2"/>
    <w:rsid w:val="00281B2C"/>
    <w:rsid w:val="00281B4B"/>
    <w:rsid w:val="002953F1"/>
    <w:rsid w:val="002B6959"/>
    <w:rsid w:val="00326BBD"/>
    <w:rsid w:val="00350ABA"/>
    <w:rsid w:val="00457404"/>
    <w:rsid w:val="004815AE"/>
    <w:rsid w:val="004C2DD3"/>
    <w:rsid w:val="00592682"/>
    <w:rsid w:val="005E4E24"/>
    <w:rsid w:val="005E7778"/>
    <w:rsid w:val="00617A2B"/>
    <w:rsid w:val="00630232"/>
    <w:rsid w:val="00662309"/>
    <w:rsid w:val="006E26AE"/>
    <w:rsid w:val="006F698F"/>
    <w:rsid w:val="006F7F73"/>
    <w:rsid w:val="00732E3C"/>
    <w:rsid w:val="00797A6A"/>
    <w:rsid w:val="00827222"/>
    <w:rsid w:val="008B2CA7"/>
    <w:rsid w:val="009535EF"/>
    <w:rsid w:val="009917A0"/>
    <w:rsid w:val="009F6F11"/>
    <w:rsid w:val="00AE34A0"/>
    <w:rsid w:val="00B55C5B"/>
    <w:rsid w:val="00B92229"/>
    <w:rsid w:val="00BD2F2F"/>
    <w:rsid w:val="00C414A0"/>
    <w:rsid w:val="00CD05E5"/>
    <w:rsid w:val="00CD076F"/>
    <w:rsid w:val="00CD5A26"/>
    <w:rsid w:val="00D80B13"/>
    <w:rsid w:val="00D81A42"/>
    <w:rsid w:val="00DC0D55"/>
    <w:rsid w:val="00E111AE"/>
    <w:rsid w:val="00E702DE"/>
    <w:rsid w:val="00EE1543"/>
    <w:rsid w:val="00EF6229"/>
    <w:rsid w:val="00F00985"/>
    <w:rsid w:val="00F31E11"/>
    <w:rsid w:val="00F633B8"/>
    <w:rsid w:val="00FE0C42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8F6"/>
  <w15:chartTrackingRefBased/>
  <w15:docId w15:val="{EF598591-7A61-48BC-8890-D34BFE6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5AE"/>
  </w:style>
  <w:style w:type="paragraph" w:customStyle="1" w:styleId="msonormal0">
    <w:name w:val="msonormal"/>
    <w:basedOn w:val="a"/>
    <w:rsid w:val="004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4815A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815A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4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815A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4815AE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4815AE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000000"/>
      <w:sz w:val="26"/>
      <w:szCs w:val="26"/>
      <w:lang w:eastAsia="ru-RU"/>
    </w:rPr>
  </w:style>
  <w:style w:type="paragraph" w:customStyle="1" w:styleId="fontstyle5">
    <w:name w:val="fontstyle5"/>
    <w:basedOn w:val="a"/>
    <w:rsid w:val="004815A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i/>
      <w:iCs/>
      <w:color w:val="000000"/>
      <w:sz w:val="26"/>
      <w:szCs w:val="26"/>
      <w:lang w:eastAsia="ru-RU"/>
    </w:rPr>
  </w:style>
  <w:style w:type="paragraph" w:customStyle="1" w:styleId="fontstyle6">
    <w:name w:val="fontstyle6"/>
    <w:basedOn w:val="a"/>
    <w:rsid w:val="004815AE"/>
    <w:pPr>
      <w:spacing w:before="100" w:beforeAutospacing="1" w:after="100" w:afterAutospacing="1" w:line="240" w:lineRule="auto"/>
    </w:pPr>
    <w:rPr>
      <w:rFonts w:ascii="Times-Italic" w:eastAsia="Times New Roman" w:hAnsi="Times-Italic" w:cs="Times New Roman"/>
      <w:i/>
      <w:iCs/>
      <w:color w:val="000000"/>
      <w:sz w:val="26"/>
      <w:szCs w:val="26"/>
      <w:lang w:eastAsia="ru-RU"/>
    </w:rPr>
  </w:style>
  <w:style w:type="paragraph" w:customStyle="1" w:styleId="fontstyle7">
    <w:name w:val="fontstyle7"/>
    <w:basedOn w:val="a"/>
    <w:rsid w:val="004815A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6"/>
      <w:szCs w:val="26"/>
      <w:lang w:eastAsia="ru-RU"/>
    </w:rPr>
  </w:style>
  <w:style w:type="paragraph" w:customStyle="1" w:styleId="fontstyle8">
    <w:name w:val="fontstyle8"/>
    <w:basedOn w:val="a"/>
    <w:rsid w:val="004815A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fontstyle9">
    <w:name w:val="fontstyle9"/>
    <w:basedOn w:val="a"/>
    <w:rsid w:val="004815AE"/>
    <w:pPr>
      <w:spacing w:before="100" w:beforeAutospacing="1" w:after="100" w:afterAutospacing="1" w:line="240" w:lineRule="auto"/>
    </w:pPr>
    <w:rPr>
      <w:rFonts w:ascii="Times-BoldItalic" w:eastAsia="Times New Roman" w:hAnsi="Times-BoldItalic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fontstyle10">
    <w:name w:val="fontstyle10"/>
    <w:basedOn w:val="a"/>
    <w:rsid w:val="004815A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815AE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815A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4815AE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4815AE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a0"/>
    <w:rsid w:val="004815AE"/>
    <w:rPr>
      <w:rFonts w:ascii="TimesNewRoman" w:hAnsi="TimesNew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61">
    <w:name w:val="fontstyle61"/>
    <w:basedOn w:val="a0"/>
    <w:rsid w:val="004815AE"/>
    <w:rPr>
      <w:rFonts w:ascii="Times-Italic" w:hAnsi="Times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71">
    <w:name w:val="fontstyle71"/>
    <w:basedOn w:val="a0"/>
    <w:rsid w:val="004815AE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81">
    <w:name w:val="fontstyle81"/>
    <w:basedOn w:val="a0"/>
    <w:rsid w:val="004815AE"/>
    <w:rPr>
      <w:rFonts w:ascii="TimesNewRoman" w:hAnsi="TimesNewRoman" w:hint="default"/>
      <w:b/>
      <w:bCs/>
      <w:i/>
      <w:iCs/>
      <w:color w:val="000000"/>
      <w:sz w:val="26"/>
      <w:szCs w:val="26"/>
    </w:rPr>
  </w:style>
  <w:style w:type="character" w:customStyle="1" w:styleId="fontstyle91">
    <w:name w:val="fontstyle91"/>
    <w:basedOn w:val="a0"/>
    <w:rsid w:val="004815AE"/>
    <w:rPr>
      <w:rFonts w:ascii="Times-BoldItalic" w:hAnsi="Times-BoldItalic" w:hint="default"/>
      <w:b/>
      <w:bCs/>
      <w:i/>
      <w:iCs/>
      <w:color w:val="000000"/>
      <w:sz w:val="26"/>
      <w:szCs w:val="26"/>
    </w:rPr>
  </w:style>
  <w:style w:type="character" w:customStyle="1" w:styleId="fontstyle101">
    <w:name w:val="fontstyle101"/>
    <w:basedOn w:val="a0"/>
    <w:rsid w:val="004815AE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815A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91E9-4E15-41D9-9A4A-54E49A4E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33</Pages>
  <Words>8533</Words>
  <Characters>48640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Уруй!</dc:creator>
  <cp:keywords/>
  <dc:description/>
  <cp:lastModifiedBy>Уруй!</cp:lastModifiedBy>
  <cp:revision>25</cp:revision>
  <dcterms:created xsi:type="dcterms:W3CDTF">2021-08-27T06:35:00Z</dcterms:created>
  <dcterms:modified xsi:type="dcterms:W3CDTF">2023-08-01T22:15:00Z</dcterms:modified>
</cp:coreProperties>
</file>