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66" w:rsidRPr="00121063" w:rsidRDefault="00121063" w:rsidP="00121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063">
        <w:rPr>
          <w:rFonts w:ascii="Times New Roman" w:hAnsi="Times New Roman" w:cs="Times New Roman"/>
          <w:b/>
          <w:sz w:val="24"/>
          <w:szCs w:val="24"/>
        </w:rPr>
        <w:t>В «</w:t>
      </w:r>
      <w:proofErr w:type="spellStart"/>
      <w:r w:rsidRPr="00121063">
        <w:rPr>
          <w:rFonts w:ascii="Times New Roman" w:hAnsi="Times New Roman" w:cs="Times New Roman"/>
          <w:b/>
          <w:sz w:val="24"/>
          <w:szCs w:val="24"/>
        </w:rPr>
        <w:t>Айхальском</w:t>
      </w:r>
      <w:proofErr w:type="spellEnd"/>
      <w:r w:rsidRPr="00121063">
        <w:rPr>
          <w:rFonts w:ascii="Times New Roman" w:hAnsi="Times New Roman" w:cs="Times New Roman"/>
          <w:b/>
          <w:sz w:val="24"/>
          <w:szCs w:val="24"/>
        </w:rPr>
        <w:t xml:space="preserve"> филиале алмазодобывающей промышленности» МРТК стартовала основная приемная кампания на 2022-2023 </w:t>
      </w:r>
      <w:r>
        <w:rPr>
          <w:rFonts w:ascii="Times New Roman" w:hAnsi="Times New Roman" w:cs="Times New Roman"/>
          <w:b/>
          <w:sz w:val="24"/>
          <w:szCs w:val="24"/>
        </w:rPr>
        <w:t>уч.г</w:t>
      </w:r>
      <w:r w:rsidRPr="00121063">
        <w:rPr>
          <w:rFonts w:ascii="Times New Roman" w:hAnsi="Times New Roman" w:cs="Times New Roman"/>
          <w:b/>
          <w:sz w:val="24"/>
          <w:szCs w:val="24"/>
        </w:rPr>
        <w:t>.</w:t>
      </w:r>
    </w:p>
    <w:p w:rsidR="005847AD" w:rsidRDefault="005847AD" w:rsidP="00607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E1" w:rsidRDefault="004520E8" w:rsidP="0060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июня</w:t>
      </w:r>
      <w:r w:rsidR="00D447B5">
        <w:rPr>
          <w:rFonts w:ascii="Times New Roman" w:hAnsi="Times New Roman" w:cs="Times New Roman"/>
          <w:sz w:val="24"/>
          <w:szCs w:val="24"/>
        </w:rPr>
        <w:t xml:space="preserve"> </w:t>
      </w:r>
      <w:r w:rsidR="009172E1">
        <w:rPr>
          <w:rFonts w:ascii="Times New Roman" w:hAnsi="Times New Roman" w:cs="Times New Roman"/>
          <w:sz w:val="24"/>
          <w:szCs w:val="24"/>
        </w:rPr>
        <w:t xml:space="preserve">в </w:t>
      </w:r>
      <w:r w:rsidR="009172E1" w:rsidRPr="00CF726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172E1" w:rsidRPr="00CF7266">
        <w:rPr>
          <w:rFonts w:ascii="Times New Roman" w:hAnsi="Times New Roman" w:cs="Times New Roman"/>
          <w:b/>
          <w:sz w:val="24"/>
          <w:szCs w:val="24"/>
        </w:rPr>
        <w:t>Айхальском</w:t>
      </w:r>
      <w:proofErr w:type="spellEnd"/>
      <w:r w:rsidR="009172E1" w:rsidRPr="00CF7266">
        <w:rPr>
          <w:rFonts w:ascii="Times New Roman" w:hAnsi="Times New Roman" w:cs="Times New Roman"/>
          <w:b/>
          <w:sz w:val="24"/>
          <w:szCs w:val="24"/>
        </w:rPr>
        <w:t xml:space="preserve"> филиале алмазодобывающей промышленности»</w:t>
      </w:r>
      <w:r w:rsidR="00CF7266">
        <w:rPr>
          <w:rFonts w:ascii="Times New Roman" w:hAnsi="Times New Roman" w:cs="Times New Roman"/>
          <w:b/>
          <w:sz w:val="24"/>
          <w:szCs w:val="24"/>
        </w:rPr>
        <w:t xml:space="preserve"> МРТК</w:t>
      </w:r>
      <w:r w:rsidR="009172E1">
        <w:rPr>
          <w:rFonts w:ascii="Times New Roman" w:hAnsi="Times New Roman" w:cs="Times New Roman"/>
          <w:sz w:val="24"/>
          <w:szCs w:val="24"/>
        </w:rPr>
        <w:t xml:space="preserve"> стартовала основная приемная кампания на 2022-2023 учебный год.</w:t>
      </w:r>
    </w:p>
    <w:p w:rsidR="009172E1" w:rsidRDefault="00CF7266" w:rsidP="0060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172E1">
        <w:rPr>
          <w:rFonts w:ascii="Times New Roman" w:hAnsi="Times New Roman" w:cs="Times New Roman"/>
          <w:sz w:val="24"/>
          <w:szCs w:val="24"/>
        </w:rPr>
        <w:t xml:space="preserve">ля многих учеников </w:t>
      </w:r>
      <w:r>
        <w:rPr>
          <w:rFonts w:ascii="Times New Roman" w:hAnsi="Times New Roman" w:cs="Times New Roman"/>
          <w:sz w:val="24"/>
          <w:szCs w:val="24"/>
        </w:rPr>
        <w:t>девятых</w:t>
      </w:r>
      <w:r w:rsidR="009172E1">
        <w:rPr>
          <w:rFonts w:ascii="Times New Roman" w:hAnsi="Times New Roman" w:cs="Times New Roman"/>
          <w:sz w:val="24"/>
          <w:szCs w:val="24"/>
        </w:rPr>
        <w:t xml:space="preserve"> классов остро встаёт вопрос: продолжить учиться в школе или же отправляться получать профессию?..</w:t>
      </w:r>
    </w:p>
    <w:p w:rsidR="009172E1" w:rsidRDefault="009172E1" w:rsidP="0060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 стоит говорить о том, что в колледже проще получить специальность за счет бюджетных средств. При чём дос</w:t>
      </w:r>
      <w:r w:rsidR="005847AD">
        <w:rPr>
          <w:rFonts w:ascii="Times New Roman" w:hAnsi="Times New Roman" w:cs="Times New Roman"/>
          <w:sz w:val="24"/>
          <w:szCs w:val="24"/>
        </w:rPr>
        <w:t>таточно большая часть профессий</w:t>
      </w:r>
      <w:r>
        <w:rPr>
          <w:rFonts w:ascii="Times New Roman" w:hAnsi="Times New Roman" w:cs="Times New Roman"/>
          <w:sz w:val="24"/>
          <w:szCs w:val="24"/>
        </w:rPr>
        <w:t>, которые дает СПО хорошо оплачиваются</w:t>
      </w:r>
      <w:r w:rsidR="005847AD">
        <w:rPr>
          <w:rFonts w:ascii="Times New Roman" w:hAnsi="Times New Roman" w:cs="Times New Roman"/>
          <w:sz w:val="24"/>
          <w:szCs w:val="24"/>
        </w:rPr>
        <w:t xml:space="preserve"> при дальнейшем трудоустройстве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2E1" w:rsidRDefault="009172E1" w:rsidP="0060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колледже после 9 класса - это шаг вперед, так как вчерашний ученик становится студентом, ритм жизни меняется, вчерашний школьник взрослеет.</w:t>
      </w:r>
    </w:p>
    <w:p w:rsidR="009172E1" w:rsidRDefault="009172E1" w:rsidP="0060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филиале алмазодобывающей промышленности» в 2022 – 2023 уч. году идет набор по профессиям:</w:t>
      </w:r>
    </w:p>
    <w:p w:rsidR="009172E1" w:rsidRPr="005847AD" w:rsidRDefault="009172E1" w:rsidP="00607E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7AD">
        <w:rPr>
          <w:rFonts w:ascii="Times New Roman" w:hAnsi="Times New Roman" w:cs="Times New Roman"/>
          <w:b/>
          <w:sz w:val="24"/>
          <w:szCs w:val="24"/>
          <w:u w:val="single"/>
        </w:rPr>
        <w:t>13.01.10 Электромонтёр по ремонту и обслуживанию электрооборудования (по отраслям)</w:t>
      </w:r>
    </w:p>
    <w:p w:rsidR="009172E1" w:rsidRDefault="009172E1" w:rsidP="0060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Электромонтёр по ремонту и обслуживанию электрооборудования.</w:t>
      </w:r>
    </w:p>
    <w:p w:rsidR="009172E1" w:rsidRDefault="009172E1" w:rsidP="0060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квалификация:</w:t>
      </w:r>
    </w:p>
    <w:p w:rsidR="009172E1" w:rsidRDefault="009172E1" w:rsidP="0060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Электромонтёр-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линейщик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монтажу воздушных линий высоко напряжения и контактной сети.</w:t>
      </w:r>
    </w:p>
    <w:p w:rsidR="009172E1" w:rsidRDefault="009172E1" w:rsidP="0060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обучения: 2г.10 м.</w:t>
      </w:r>
    </w:p>
    <w:p w:rsidR="009172E1" w:rsidRPr="005847AD" w:rsidRDefault="009172E1" w:rsidP="00607E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7AD">
        <w:rPr>
          <w:rFonts w:ascii="Times New Roman" w:hAnsi="Times New Roman" w:cs="Times New Roman"/>
          <w:b/>
          <w:sz w:val="24"/>
          <w:szCs w:val="24"/>
          <w:u w:val="single"/>
        </w:rPr>
        <w:t>21.06.16 «Обогатитель полезных ископаемых»</w:t>
      </w:r>
    </w:p>
    <w:p w:rsidR="009172E1" w:rsidRDefault="009172E1" w:rsidP="0060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грохотовщик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флотатор</w:t>
      </w:r>
    </w:p>
    <w:p w:rsidR="009172E1" w:rsidRDefault="009172E1" w:rsidP="0060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квалификация – бункеровщик.</w:t>
      </w:r>
    </w:p>
    <w:p w:rsidR="009172E1" w:rsidRDefault="009172E1" w:rsidP="0060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обучения: 2г.10 м.</w:t>
      </w:r>
    </w:p>
    <w:p w:rsidR="009172E1" w:rsidRDefault="009172E1" w:rsidP="00607E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Добро пожаловать к нам!</w:t>
      </w:r>
    </w:p>
    <w:p w:rsidR="009172E1" w:rsidRDefault="009172E1" w:rsidP="00607E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Адрес: 678190 Республика Саха (Якутия),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ул. Юбилейная, 11Б.</w:t>
      </w:r>
    </w:p>
    <w:p w:rsidR="002A60EA" w:rsidRDefault="00BD35FE" w:rsidP="00607E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Телефон: 8(41136) 6-21-48</w:t>
      </w:r>
    </w:p>
    <w:p w:rsidR="005847AD" w:rsidRDefault="005847AD" w:rsidP="005847AD">
      <w:pPr>
        <w:rPr>
          <w:rFonts w:ascii="Times New Roman" w:hAnsi="Times New Roman" w:cs="Times New Roman"/>
          <w:sz w:val="24"/>
          <w:szCs w:val="24"/>
        </w:rPr>
      </w:pPr>
      <w:r w:rsidRPr="00607ED5">
        <w:rPr>
          <w:rFonts w:ascii="Times New Roman" w:hAnsi="Times New Roman" w:cs="Times New Roman"/>
          <w:sz w:val="24"/>
          <w:szCs w:val="24"/>
        </w:rPr>
        <w:t>Секретарь ГАПОУ РС(Я) «МРТК» «АФАП» Курагина Светлана Николаевна</w:t>
      </w:r>
    </w:p>
    <w:p w:rsidR="005847AD" w:rsidRPr="001F5279" w:rsidRDefault="00E40701" w:rsidP="005847AD">
      <w:pPr>
        <w:pStyle w:val="a6"/>
        <w:spacing w:before="0" w:beforeAutospacing="0" w:after="240" w:afterAutospacing="0"/>
        <w:rPr>
          <w:color w:val="333333"/>
        </w:rPr>
      </w:pPr>
      <w:hyperlink r:id="rId4" w:tgtFrame="_blank" w:history="1">
        <w:r w:rsidR="005847AD" w:rsidRPr="001F5279">
          <w:rPr>
            <w:rStyle w:val="a5"/>
            <w:b/>
            <w:bCs/>
            <w:color w:val="256BC9"/>
          </w:rPr>
          <w:t>Пресс-служба ГАПОУ РС (Я) «МРТК» «</w:t>
        </w:r>
        <w:proofErr w:type="spellStart"/>
        <w:r w:rsidR="005847AD" w:rsidRPr="001F5279">
          <w:rPr>
            <w:rStyle w:val="a5"/>
            <w:b/>
            <w:bCs/>
            <w:color w:val="256BC9"/>
          </w:rPr>
          <w:t>Айхальский</w:t>
        </w:r>
        <w:proofErr w:type="spellEnd"/>
        <w:r w:rsidR="005847AD" w:rsidRPr="001F5279">
          <w:rPr>
            <w:rStyle w:val="a5"/>
            <w:b/>
            <w:bCs/>
            <w:color w:val="256BC9"/>
          </w:rPr>
          <w:t xml:space="preserve"> филиал алмазодобывающей промышленности».</w:t>
        </w:r>
      </w:hyperlink>
    </w:p>
    <w:p w:rsidR="005847AD" w:rsidRPr="001F5279" w:rsidRDefault="005847AD" w:rsidP="005847AD">
      <w:pPr>
        <w:pStyle w:val="a6"/>
        <w:spacing w:before="0" w:beforeAutospacing="0" w:after="240" w:afterAutospacing="0"/>
        <w:rPr>
          <w:color w:val="333333"/>
        </w:rPr>
      </w:pPr>
      <w:r w:rsidRPr="001F5279">
        <w:rPr>
          <w:color w:val="333333"/>
        </w:rPr>
        <w:t>#</w:t>
      </w:r>
      <w:proofErr w:type="spellStart"/>
      <w:r w:rsidRPr="001F5279">
        <w:rPr>
          <w:color w:val="333333"/>
        </w:rPr>
        <w:t>Айхальскийфилиалалмазодобывающейпромышленности</w:t>
      </w:r>
      <w:proofErr w:type="spellEnd"/>
      <w:r w:rsidRPr="001F5279">
        <w:rPr>
          <w:color w:val="333333"/>
        </w:rPr>
        <w:t xml:space="preserve"> #</w:t>
      </w:r>
      <w:proofErr w:type="spellStart"/>
      <w:r w:rsidRPr="001F5279">
        <w:rPr>
          <w:color w:val="333333"/>
        </w:rPr>
        <w:t>Айхальскийфилиал</w:t>
      </w:r>
      <w:proofErr w:type="spellEnd"/>
      <w:r w:rsidRPr="001F5279">
        <w:rPr>
          <w:color w:val="333333"/>
        </w:rPr>
        <w:t xml:space="preserve"> #АФАП #</w:t>
      </w:r>
      <w:proofErr w:type="spellStart"/>
      <w:r w:rsidRPr="001F5279">
        <w:rPr>
          <w:color w:val="333333"/>
        </w:rPr>
        <w:t>Айхал</w:t>
      </w:r>
      <w:proofErr w:type="spellEnd"/>
      <w:r w:rsidRPr="001F5279">
        <w:rPr>
          <w:color w:val="333333"/>
        </w:rPr>
        <w:t xml:space="preserve"> #МРТК #</w:t>
      </w:r>
      <w:proofErr w:type="spellStart"/>
      <w:r w:rsidRPr="001F5279">
        <w:rPr>
          <w:color w:val="333333"/>
        </w:rPr>
        <w:t>Мирнинскийколледж</w:t>
      </w:r>
      <w:proofErr w:type="spellEnd"/>
      <w:r w:rsidRPr="001F5279">
        <w:rPr>
          <w:color w:val="333333"/>
        </w:rPr>
        <w:t xml:space="preserve"> #Якутия #</w:t>
      </w:r>
      <w:proofErr w:type="spellStart"/>
      <w:r w:rsidRPr="001F5279">
        <w:rPr>
          <w:color w:val="333333"/>
        </w:rPr>
        <w:t>Мирнинскийрайон</w:t>
      </w:r>
      <w:proofErr w:type="spellEnd"/>
      <w:r w:rsidRPr="001F5279">
        <w:rPr>
          <w:color w:val="333333"/>
        </w:rPr>
        <w:t xml:space="preserve"> #</w:t>
      </w:r>
      <w:r>
        <w:rPr>
          <w:color w:val="333333"/>
        </w:rPr>
        <w:t>Абитуриентам</w:t>
      </w:r>
      <w:r w:rsidRPr="001F5279">
        <w:rPr>
          <w:color w:val="333333"/>
        </w:rPr>
        <w:t xml:space="preserve"> #</w:t>
      </w:r>
      <w:proofErr w:type="spellStart"/>
      <w:r>
        <w:rPr>
          <w:color w:val="333333"/>
        </w:rPr>
        <w:t>кудапойтиучиться</w:t>
      </w:r>
      <w:proofErr w:type="spellEnd"/>
    </w:p>
    <w:p w:rsidR="005847AD" w:rsidRPr="00E40701" w:rsidRDefault="00E40701" w:rsidP="00607E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0701">
        <w:rPr>
          <w:rFonts w:ascii="Times New Roman" w:hAnsi="Times New Roman" w:cs="Times New Roman"/>
          <w:sz w:val="24"/>
          <w:szCs w:val="24"/>
        </w:rPr>
        <w:t xml:space="preserve">Ссылка на видео: </w:t>
      </w:r>
      <w:hyperlink r:id="rId5" w:history="1">
        <w:r w:rsidRPr="00E40701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https://www.youtube.com/watch?v=32isPz8SBHo</w:t>
        </w:r>
      </w:hyperlink>
      <w:r w:rsidRPr="00E4070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607ED5" w:rsidRDefault="002A60EA">
      <w:r>
        <w:rPr>
          <w:noProof/>
          <w:lang w:eastAsia="ru-RU"/>
        </w:rPr>
        <w:lastRenderedPageBreak/>
        <w:drawing>
          <wp:inline distT="0" distB="0" distL="0" distR="0" wp14:anchorId="441B408A" wp14:editId="477FB398">
            <wp:extent cx="3219450" cy="2698750"/>
            <wp:effectExtent l="0" t="0" r="0" b="6350"/>
            <wp:docPr id="1" name="Рисунок 1" descr="Айхальский филиал алмазодобывающей промышленности -Айхальский филиал  алмазодобывающей промышленности - Официальный сайт ГАПОУ РС(Я) &quot;МРТК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йхальский филиал алмазодобывающей промышленности -Айхальский филиал  алмазодобывающей промышленности - Официальный сайт ГАПОУ РС(Я) &quot;МРТК&quot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66" w:rsidRPr="00607ED5" w:rsidRDefault="00CF7266">
      <w:pPr>
        <w:rPr>
          <w:rFonts w:ascii="Times New Roman" w:hAnsi="Times New Roman" w:cs="Times New Roman"/>
          <w:sz w:val="24"/>
          <w:szCs w:val="24"/>
        </w:rPr>
      </w:pPr>
    </w:p>
    <w:sectPr w:rsidR="00CF7266" w:rsidRPr="00607ED5" w:rsidSect="00607E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E1"/>
    <w:rsid w:val="00121063"/>
    <w:rsid w:val="002A60EA"/>
    <w:rsid w:val="004520E8"/>
    <w:rsid w:val="005847AD"/>
    <w:rsid w:val="00607ED5"/>
    <w:rsid w:val="0079373F"/>
    <w:rsid w:val="009172E1"/>
    <w:rsid w:val="00BD35FE"/>
    <w:rsid w:val="00CF7266"/>
    <w:rsid w:val="00D447B5"/>
    <w:rsid w:val="00E40701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A116"/>
  <w15:docId w15:val="{4AA8B151-A47F-4447-93F0-4426ECB8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E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7266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F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32isPz8SBHo" TargetMode="External"/><Relationship Id="rId4" Type="http://schemas.openxmlformats.org/officeDocument/2006/relationships/hyperlink" Target="https://mrtk-edu.ru/partition/35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Курагина Светлана Николаевна</dc:creator>
  <cp:keywords/>
  <dc:description/>
  <cp:lastModifiedBy>RePack by Diakov</cp:lastModifiedBy>
  <cp:revision>14</cp:revision>
  <dcterms:created xsi:type="dcterms:W3CDTF">2022-06-03T05:55:00Z</dcterms:created>
  <dcterms:modified xsi:type="dcterms:W3CDTF">2022-07-03T21:42:00Z</dcterms:modified>
</cp:coreProperties>
</file>