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4E" w:rsidRDefault="00714F4E" w:rsidP="00714F4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745748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745748" w:rsidRPr="00FC48EA">
        <w:rPr>
          <w:rFonts w:ascii="Times New Roman" w:hAnsi="Times New Roman"/>
          <w:b/>
          <w:sz w:val="28"/>
          <w:szCs w:val="28"/>
          <w:lang w:eastAsia="ru-RU"/>
        </w:rPr>
        <w:t>Результаты реализация программ индивидуальной работы с обучающимися.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Тема урока: Решение задач на </w:t>
      </w:r>
      <w:proofErr w:type="gramStart"/>
      <w:r w:rsidRPr="00EC28AE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вычисление  площади</w:t>
      </w:r>
      <w:proofErr w:type="gramEnd"/>
      <w:r w:rsidRPr="00EC28AE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прямоугольника и квадрата (8-й класс ОВЗ)</w:t>
      </w:r>
      <w:bookmarkStart w:id="0" w:name="_GoBack"/>
      <w:bookmarkEnd w:id="0"/>
      <w:r w:rsidRPr="00EC28AE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. </w:t>
      </w:r>
    </w:p>
    <w:p w:rsidR="00EC28AE" w:rsidRPr="00EC28AE" w:rsidRDefault="00EC28AE" w:rsidP="00EC28AE">
      <w:pPr>
        <w:spacing w:after="20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8AE" w:rsidRPr="00EC28AE" w:rsidRDefault="00EC28AE" w:rsidP="00EC28AE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EC28AE">
        <w:rPr>
          <w:rFonts w:ascii="Times New Roman" w:hAnsi="Times New Roman"/>
          <w:sz w:val="28"/>
          <w:szCs w:val="28"/>
        </w:rPr>
        <w:t>Учитель – Попов Евгений Николаевич;</w:t>
      </w:r>
    </w:p>
    <w:p w:rsidR="00EC28AE" w:rsidRPr="00EC28AE" w:rsidRDefault="00EC28AE" w:rsidP="00EC28AE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EC28AE">
        <w:rPr>
          <w:rFonts w:ascii="Times New Roman" w:hAnsi="Times New Roman"/>
          <w:sz w:val="28"/>
          <w:szCs w:val="28"/>
        </w:rPr>
        <w:t>Школа - МБОУ «Быковская СОШ» МО «Булунский улус (район)»;</w:t>
      </w:r>
    </w:p>
    <w:p w:rsidR="00EC28AE" w:rsidRPr="00EC28AE" w:rsidRDefault="00EC28AE" w:rsidP="00EC28AE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EC28AE">
        <w:rPr>
          <w:rFonts w:ascii="Times New Roman" w:hAnsi="Times New Roman"/>
          <w:sz w:val="28"/>
          <w:szCs w:val="28"/>
        </w:rPr>
        <w:t>Учитель математики и информатики;</w:t>
      </w:r>
    </w:p>
    <w:p w:rsidR="00EC28AE" w:rsidRPr="00EC28AE" w:rsidRDefault="00EC28AE" w:rsidP="00EC28AE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EC28AE">
        <w:rPr>
          <w:rFonts w:ascii="Times New Roman" w:hAnsi="Times New Roman"/>
          <w:sz w:val="28"/>
          <w:szCs w:val="28"/>
        </w:rPr>
        <w:t xml:space="preserve">Предмет – математика; </w:t>
      </w:r>
    </w:p>
    <w:p w:rsidR="00EC28AE" w:rsidRPr="00EC28AE" w:rsidRDefault="00EC28AE" w:rsidP="00EC28AE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EC28AE">
        <w:rPr>
          <w:rFonts w:ascii="Times New Roman" w:hAnsi="Times New Roman"/>
          <w:sz w:val="28"/>
          <w:szCs w:val="28"/>
        </w:rPr>
        <w:t>Класс – 8;</w:t>
      </w:r>
    </w:p>
    <w:p w:rsidR="00EC28AE" w:rsidRPr="00EC28AE" w:rsidRDefault="00EC28AE" w:rsidP="00EC28A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Решение задач на </w:t>
      </w:r>
      <w:proofErr w:type="gramStart"/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>вычисление  площади</w:t>
      </w:r>
      <w:proofErr w:type="gramEnd"/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прямоугольника и квадрата;</w:t>
      </w:r>
    </w:p>
    <w:p w:rsidR="00EC28AE" w:rsidRPr="00EC28AE" w:rsidRDefault="00EC28AE" w:rsidP="00EC28AE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8AE">
        <w:rPr>
          <w:rFonts w:ascii="Times New Roman" w:hAnsi="Times New Roman"/>
          <w:sz w:val="28"/>
          <w:szCs w:val="28"/>
        </w:rPr>
        <w:t xml:space="preserve"> Учебник - </w:t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Математика: учебник для 8 </w:t>
      </w:r>
      <w:proofErr w:type="spellStart"/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специальных (коррекционных) образовательных. учреждений 8 вида/ </w:t>
      </w:r>
      <w:proofErr w:type="spellStart"/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>В.В.Эк</w:t>
      </w:r>
      <w:proofErr w:type="spellEnd"/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>М..</w:t>
      </w:r>
      <w:proofErr w:type="gramEnd"/>
    </w:p>
    <w:p w:rsidR="00EC28AE" w:rsidRPr="00EC28AE" w:rsidRDefault="00EC28AE" w:rsidP="00EC2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Вырабатывать у обучающихся навыки вычисления площади      прямоугольника и квадрата. 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Воспроизведение и коррекция необходимых знаний и умений по данной теме.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2.</w:t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внимание, интерес к предмету через опору на жизненный опыт и       исторический материал.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3.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>Содействовать формированию потребности в сохранении здоровья.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8AE" w:rsidRPr="00EC28AE" w:rsidRDefault="00EC28AE" w:rsidP="00EC2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закрепления и проверки знаний, умений, навыков учащихся.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Структура урока:</w:t>
      </w:r>
    </w:p>
    <w:p w:rsidR="00EC28AE" w:rsidRPr="00EC28AE" w:rsidRDefault="00EC28AE" w:rsidP="00EC28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Организационный момент. </w:t>
      </w:r>
    </w:p>
    <w:p w:rsidR="00EC28AE" w:rsidRPr="00EC28AE" w:rsidRDefault="00EC28AE" w:rsidP="00EC28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Устный счет. Эмоциональный настрой. </w:t>
      </w:r>
    </w:p>
    <w:p w:rsidR="00EC28AE" w:rsidRPr="00EC28AE" w:rsidRDefault="00EC28AE" w:rsidP="00EC28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ообщение темы, цели и задач урока.</w:t>
      </w:r>
    </w:p>
    <w:p w:rsidR="00EC28AE" w:rsidRPr="00EC28AE" w:rsidRDefault="00EC28AE" w:rsidP="00EC28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Воспроизведение изученного и его применение в стандартных ситуациях.</w:t>
      </w:r>
    </w:p>
    <w:p w:rsidR="00EC28AE" w:rsidRPr="00EC28AE" w:rsidRDefault="00EC28AE" w:rsidP="00EC28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Физкультурная пауза.</w:t>
      </w:r>
    </w:p>
    <w:p w:rsidR="00EC28AE" w:rsidRPr="00EC28AE" w:rsidRDefault="00EC28AE" w:rsidP="00EC28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Перенос приобретенных знаний, их применение с целью формирования умений.</w:t>
      </w:r>
    </w:p>
    <w:p w:rsidR="00EC28AE" w:rsidRPr="00EC28AE" w:rsidRDefault="00EC28AE" w:rsidP="00EC28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Самостоятельная работа.</w:t>
      </w:r>
    </w:p>
    <w:p w:rsidR="00EC28AE" w:rsidRPr="00EC28AE" w:rsidRDefault="00EC28AE" w:rsidP="00EC28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Домашнее задание.</w:t>
      </w:r>
    </w:p>
    <w:p w:rsidR="00EC28AE" w:rsidRPr="00EC28AE" w:rsidRDefault="00EC28AE" w:rsidP="00EC28A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урока.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</w:p>
    <w:p w:rsidR="00EC28AE" w:rsidRPr="00EC28AE" w:rsidRDefault="00EC28AE" w:rsidP="00EC28A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Математика: учебник для 8 </w:t>
      </w:r>
      <w:proofErr w:type="spellStart"/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специальных (коррекционных) образовательных. учреждений 8 вида/ </w:t>
      </w:r>
      <w:proofErr w:type="spellStart"/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В.В.Эк</w:t>
      </w:r>
      <w:proofErr w:type="spellEnd"/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М.</w:t>
      </w:r>
    </w:p>
    <w:p w:rsidR="00EC28AE" w:rsidRPr="00EC28AE" w:rsidRDefault="00EC28AE" w:rsidP="00EC28A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 для проверки знаний, умений и навыков.</w:t>
      </w:r>
    </w:p>
    <w:p w:rsidR="00EC28AE" w:rsidRPr="00EC28AE" w:rsidRDefault="00EC28AE" w:rsidP="00EC28A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Презентация 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Power Point.</w:t>
      </w:r>
    </w:p>
    <w:p w:rsidR="00EC28AE" w:rsidRPr="00EC28AE" w:rsidRDefault="00EC28AE" w:rsidP="00EC28A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Чертёжные инструменты.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     Ход урока</w:t>
      </w:r>
    </w:p>
    <w:p w:rsidR="00EC28AE" w:rsidRPr="00EC28AE" w:rsidRDefault="00EC28AE" w:rsidP="00EC28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Организационный момент. </w:t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Прозвенел звонок? Начнём урок. Вы ученики и ваш труд – это хорошо учиться. Посмотрите на слово ТРУД. В этом слове зашифровано всё, что нужно ученику на уроке. Давайте расшифруем это слово. (Ответы детей) </w:t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br/>
        <w:t>Т- тетрадь, Р – ручка, У - учебник, Д – дневник. Проверим наличие учебных принадлежностей.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Устный счёт. </w:t>
      </w:r>
      <w:r w:rsidRPr="00EC28AE">
        <w:rPr>
          <w:rFonts w:ascii="Times New Roman" w:eastAsia="Times New Roman" w:hAnsi="Times New Roman"/>
          <w:b/>
          <w:sz w:val="28"/>
          <w:szCs w:val="28"/>
          <w:lang w:eastAsia="ru-RU"/>
        </w:rPr>
        <w:t>Эмоциональный настрой.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улыбке участвует </w:t>
      </w: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лицевых мышц, а для гримасы неудовольствия приходится напрягать </w:t>
      </w:r>
      <w:proofErr w:type="gramStart"/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 </w:t>
      </w: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25</w:t>
      </w:r>
      <w:proofErr w:type="gramEnd"/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мышц больше.  Какое количество мышц мы используем для выражения своего плохого настроения? Какое значение имеет смех для человека?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</w:t>
      </w:r>
      <w:r w:rsidRPr="00EC28AE">
        <w:rPr>
          <w:rFonts w:eastAsia="+mj-ea" w:cs="+mj-cs"/>
          <w:color w:val="FFFFFF"/>
          <w:kern w:val="24"/>
          <w:sz w:val="28"/>
          <w:szCs w:val="28"/>
          <w:lang w:eastAsia="ru-RU"/>
        </w:rPr>
        <w:t xml:space="preserve"> </w:t>
      </w:r>
      <w:r w:rsidRPr="00EC28A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Смех необходим всем нам для здоровья, для хорошего общения и просто для прекрасного настроения. А зимой врачи особенно рекомендуют больше смеяться. В организме повышается количество иммуноглобулина А, защищающего слизистую от атаки вирусов и бактерий. Если люди будут чаще смеяться, то наш мир станет добрее и ярче.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Сообщение темы, цели и задач урока.  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урока: «</w:t>
      </w:r>
      <w:r w:rsidRPr="00EC28A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Решение задач на </w:t>
      </w:r>
      <w:proofErr w:type="gramStart"/>
      <w:r w:rsidRPr="00EC28A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вычисление  площади</w:t>
      </w:r>
      <w:proofErr w:type="gramEnd"/>
      <w:r w:rsidRPr="00EC28A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прямоугольника и квадрата».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Сегодня на уроке мы повторим ранее изученный материал в ходе решения задач, выполнения практических заданий и выполнении небольшой самостоятельной работы.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8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Воспроизведение изученного и его применение в стандартных ситуациях.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>1)  Что такое площадь? Как определяется площадь?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Площадь – это мера, характеризующая величину геометрической фигуры. Площадь определяется количеством квадратов, покрывающих фигуру. 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>2)Что значит: измерить площадь?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>3) Какие же вы знаете единицы мер площади?</w:t>
      </w:r>
    </w:p>
    <w:p w:rsidR="00EC28AE" w:rsidRPr="00EC28AE" w:rsidRDefault="00EC28AE" w:rsidP="00EC28AE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>1 мм</w:t>
      </w:r>
      <w:r w:rsidRPr="00EC28A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 </w:t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 xml:space="preserve"> 1 см</w:t>
      </w:r>
      <w:proofErr w:type="gramStart"/>
      <w:r w:rsidRPr="00EC28A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 </w:t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 xml:space="preserve"> дм</w:t>
      </w:r>
      <w:r w:rsidRPr="00EC28A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  </w:t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>1 м</w:t>
      </w:r>
      <w:r w:rsidRPr="00EC28A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    </w:t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>1 км</w:t>
      </w:r>
      <w:r w:rsidRPr="00EC28A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 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>4) Как</w:t>
      </w:r>
      <w:r w:rsidRPr="00EC28A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EC28AE">
        <w:rPr>
          <w:rFonts w:ascii="Times New Roman" w:eastAsia="Times New Roman" w:hAnsi="Times New Roman"/>
          <w:sz w:val="28"/>
          <w:szCs w:val="28"/>
          <w:lang w:eastAsia="ru-RU"/>
        </w:rPr>
        <w:t>вычисляется площадь прямоугольника? Квадрата?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5)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EC28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Практическая работа: а) вычислить площадь тетради по математике; б) площадь столешницы.      </w:t>
      </w:r>
    </w:p>
    <w:p w:rsidR="00EC28AE" w:rsidRPr="00EC28AE" w:rsidRDefault="00EC28AE" w:rsidP="00EC28A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Физкультурная пауза </w:t>
      </w:r>
    </w:p>
    <w:p w:rsidR="00EC28AE" w:rsidRPr="00EC28AE" w:rsidRDefault="00EC28AE" w:rsidP="00EC28A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6.а) Решение задач из учебника:</w:t>
      </w:r>
      <w:r w:rsidRPr="00EC28AE">
        <w:rPr>
          <w:rFonts w:eastAsia="+mj-ea" w:cs="+mj-cs"/>
          <w:color w:val="FFFFFF"/>
          <w:kern w:val="24"/>
          <w:sz w:val="28"/>
          <w:szCs w:val="28"/>
          <w:lang w:eastAsia="ru-RU"/>
        </w:rPr>
        <w:t xml:space="preserve"> </w:t>
      </w: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№241, стр.85 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1дм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0,05 кг 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30дм х 28 </w:t>
      </w:r>
      <w:proofErr w:type="spellStart"/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</w:t>
      </w:r>
      <w:proofErr w:type="spellEnd"/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?</w:t>
      </w:r>
      <w:proofErr w:type="gramEnd"/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кг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30 х 28 =840 (дм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– площадь стены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 50г х 840 = 42000г = 42кг – на стену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42 кг краски на стену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Исторический материал 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7. Самостоятельная работа в виде теста  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Вариант 1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Площадь прямоугольника определяется по формуле: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 S = a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; 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) S = a • b; 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 S = 2 • (</w:t>
      </w:r>
      <w:proofErr w:type="spellStart"/>
      <w:r w:rsidRPr="00EC28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a+b</w:t>
      </w:r>
      <w:proofErr w:type="spellEnd"/>
      <w:r w:rsidRPr="00EC28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2.Площадь квадрата со стороной 7 см равна: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59 см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б) 28 см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в) 49 см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C28A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Вариант 2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Площадь квадрата определяется по формуле: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 S = a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; 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) S = a • b; 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 S = 2 • (</w:t>
      </w:r>
      <w:proofErr w:type="spellStart"/>
      <w:r w:rsidRPr="00EC28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a+b</w:t>
      </w:r>
      <w:proofErr w:type="spellEnd"/>
      <w:r w:rsidRPr="00EC28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Площадь прямоугольника, длина которого равна 7 см, а ширина – 8 см равна: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49 см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б) 30 см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в) 56 см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28AE" w:rsidRPr="00EC28AE" w:rsidRDefault="00EC28AE" w:rsidP="00EC28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EC28A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.  Домашнее задание </w:t>
      </w:r>
    </w:p>
    <w:p w:rsidR="00EC28AE" w:rsidRPr="00EC28AE" w:rsidRDefault="00EC28AE" w:rsidP="00EC28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 площадь</w:t>
      </w:r>
      <w:proofErr w:type="gramEnd"/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пола  своей комнаты.</w:t>
      </w:r>
    </w:p>
    <w:p w:rsidR="00EC28AE" w:rsidRPr="00EC28AE" w:rsidRDefault="00EC28AE" w:rsidP="00EC28A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9. Итоги урока. Рефлексия</w:t>
      </w:r>
      <w:r w:rsidRPr="00EC28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 </w:t>
      </w:r>
    </w:p>
    <w:p w:rsidR="00EC28AE" w:rsidRPr="00EC28AE" w:rsidRDefault="00EC28AE" w:rsidP="00EC28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каких геометрических фигурах шел разговор на уроке?</w:t>
      </w:r>
    </w:p>
    <w:p w:rsidR="00EC28AE" w:rsidRPr="00EC28AE" w:rsidRDefault="00EC28AE" w:rsidP="00EC28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нужно знать, чтобы найти площади прямоугольника, квадрата?</w:t>
      </w:r>
    </w:p>
    <w:p w:rsidR="00EC28AE" w:rsidRPr="00EC28AE" w:rsidRDefault="00EC28AE" w:rsidP="00EC28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Пригодятся ли вам в жизни полученные знания? Где?</w:t>
      </w:r>
    </w:p>
    <w:p w:rsidR="00EC28AE" w:rsidRPr="00EC28AE" w:rsidRDefault="00EC28AE" w:rsidP="00EC28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на уроке было самым сложным, простым?</w:t>
      </w:r>
    </w:p>
    <w:p w:rsidR="00EC28AE" w:rsidRPr="00EC28AE" w:rsidRDefault="00EC28AE" w:rsidP="00EC28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Выставление оценок.</w:t>
      </w:r>
    </w:p>
    <w:p w:rsidR="00D155E1" w:rsidRPr="00714F4E" w:rsidRDefault="00D155E1" w:rsidP="00714F4E">
      <w:pPr>
        <w:jc w:val="center"/>
        <w:rPr>
          <w:rFonts w:ascii="Times New Roman" w:hAnsi="Times New Roman"/>
          <w:sz w:val="24"/>
          <w:szCs w:val="24"/>
        </w:rPr>
      </w:pPr>
    </w:p>
    <w:sectPr w:rsidR="00D155E1" w:rsidRPr="0071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5DC"/>
    <w:multiLevelType w:val="multilevel"/>
    <w:tmpl w:val="A8EE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54CFC"/>
    <w:multiLevelType w:val="multilevel"/>
    <w:tmpl w:val="5160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424E4"/>
    <w:multiLevelType w:val="multilevel"/>
    <w:tmpl w:val="F64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458E8"/>
    <w:multiLevelType w:val="hybridMultilevel"/>
    <w:tmpl w:val="47E6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669C"/>
    <w:multiLevelType w:val="multilevel"/>
    <w:tmpl w:val="5C0C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4E"/>
    <w:rsid w:val="00714F4E"/>
    <w:rsid w:val="00745748"/>
    <w:rsid w:val="00D155E1"/>
    <w:rsid w:val="00E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63EF-BC71-4C4D-A8E1-AC12621B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4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2020-03-26T07:19:00Z</dcterms:created>
  <dcterms:modified xsi:type="dcterms:W3CDTF">2020-03-27T03:29:00Z</dcterms:modified>
</cp:coreProperties>
</file>